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14" w:rsidRDefault="108359AB" w:rsidP="00223F14">
      <w:pPr>
        <w:pStyle w:val="Huvudrubrik"/>
      </w:pPr>
      <w:r>
        <w:t>Anmälan om avsteg från krav i Teknisk handbok</w:t>
      </w:r>
    </w:p>
    <w:p w:rsidR="00223F14" w:rsidRPr="00223F14" w:rsidRDefault="00EB40BC" w:rsidP="108359AB">
      <w:pPr>
        <w:rPr>
          <w:rFonts w:ascii="Times New Roman" w:eastAsia="Times New Roman" w:hAnsi="Times New Roman" w:cs="Times New Roman"/>
          <w:i/>
          <w:iCs/>
          <w:color w:val="144E49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 xml:space="preserve">Blanketten ska </w:t>
      </w:r>
      <w:r w:rsidR="00920A15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 xml:space="preserve">fyllas i när ett </w:t>
      </w:r>
      <w:r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>godkännande av tillgångaägare</w:t>
      </w:r>
      <w:r w:rsidR="00920A15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 xml:space="preserve"> behövs</w:t>
      </w:r>
      <w:r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 xml:space="preserve">. </w:t>
      </w:r>
      <w:r w:rsidR="00223F14" w:rsidRPr="108359AB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>För instruktion om hantering av avst</w:t>
      </w:r>
      <w:r w:rsidR="00E37A2D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>eg se Teknisk handbok del 0 Om T</w:t>
      </w:r>
      <w:r w:rsidR="00223F14" w:rsidRPr="108359AB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>eknisk handbok</w:t>
      </w:r>
    </w:p>
    <w:p w:rsidR="00E13958" w:rsidRDefault="108359AB" w:rsidP="00FC564C">
      <w:pPr>
        <w:pStyle w:val="Projekt"/>
      </w:pPr>
      <w:r>
        <w:t>[Projektnummer + Projektnamn]</w:t>
      </w:r>
    </w:p>
    <w:p w:rsidR="006D260B" w:rsidRDefault="108359AB" w:rsidP="006D260B">
      <w:r w:rsidRPr="108359AB">
        <w:rPr>
          <w:b/>
          <w:bCs/>
        </w:rPr>
        <w:t>Leverantör/Entreprenör:</w:t>
      </w:r>
      <w:r>
        <w:t xml:space="preserve"> [Företag]</w:t>
      </w:r>
    </w:p>
    <w:p w:rsidR="00963E22" w:rsidRPr="00963E22" w:rsidRDefault="108359AB" w:rsidP="108359AB">
      <w:pPr>
        <w:rPr>
          <w:b/>
          <w:bCs/>
        </w:rPr>
      </w:pPr>
      <w:r w:rsidRPr="108359AB">
        <w:rPr>
          <w:b/>
          <w:bCs/>
        </w:rPr>
        <w:t>Skede:</w:t>
      </w:r>
    </w:p>
    <w:p w:rsidR="00963E22" w:rsidRDefault="001C3B76" w:rsidP="006D260B">
      <w:sdt>
        <w:sdtPr>
          <w:id w:val="175038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22">
            <w:rPr>
              <w:rFonts w:ascii="MS Gothic" w:eastAsia="MS Gothic" w:hAnsi="MS Gothic" w:hint="eastAsia"/>
            </w:rPr>
            <w:t>☐</w:t>
          </w:r>
        </w:sdtContent>
      </w:sdt>
      <w:r w:rsidR="00963E22">
        <w:t>Projektering</w:t>
      </w:r>
    </w:p>
    <w:p w:rsidR="00963E22" w:rsidRDefault="001C3B76" w:rsidP="006D260B">
      <w:sdt>
        <w:sdtPr>
          <w:id w:val="-19893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22">
            <w:rPr>
              <w:rFonts w:ascii="MS Gothic" w:eastAsia="MS Gothic" w:hAnsi="MS Gothic" w:hint="eastAsia"/>
            </w:rPr>
            <w:t>☐</w:t>
          </w:r>
        </w:sdtContent>
      </w:sdt>
      <w:r w:rsidR="00963E22">
        <w:t>Produktion</w:t>
      </w:r>
    </w:p>
    <w:p w:rsidR="00963E22" w:rsidRDefault="001C3B76" w:rsidP="006D260B">
      <w:sdt>
        <w:sdtPr>
          <w:id w:val="-56202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22">
            <w:rPr>
              <w:rFonts w:ascii="MS Gothic" w:eastAsia="MS Gothic" w:hAnsi="MS Gothic" w:hint="eastAsia"/>
            </w:rPr>
            <w:t>☐</w:t>
          </w:r>
        </w:sdtContent>
      </w:sdt>
      <w:r w:rsidR="00963E22">
        <w:t>Drift och underhåll</w:t>
      </w:r>
    </w:p>
    <w:p w:rsidR="006D260B" w:rsidRPr="00324E67" w:rsidRDefault="108359AB" w:rsidP="006D260B">
      <w:r w:rsidRPr="108359AB">
        <w:rPr>
          <w:b/>
          <w:bCs/>
        </w:rPr>
        <w:t>Ansvarig/kontaktperson Stockholm stad:</w:t>
      </w:r>
      <w:r>
        <w:t xml:space="preserve"> [Roll + för och efternamn]</w:t>
      </w:r>
    </w:p>
    <w:p w:rsidR="00963E22" w:rsidRDefault="108359AB" w:rsidP="108359AB">
      <w:pPr>
        <w:rPr>
          <w:lang w:eastAsia="sv-SE"/>
        </w:rPr>
      </w:pPr>
      <w:r w:rsidRPr="108359AB">
        <w:rPr>
          <w:b/>
          <w:bCs/>
          <w:lang w:eastAsia="sv-SE"/>
        </w:rPr>
        <w:t>Inskickad av:</w:t>
      </w:r>
      <w:r w:rsidRPr="108359AB">
        <w:rPr>
          <w:lang w:eastAsia="sv-SE"/>
        </w:rPr>
        <w:t xml:space="preserve"> [Roll]</w:t>
      </w:r>
      <w:proofErr w:type="gramStart"/>
      <w:r w:rsidRPr="108359AB">
        <w:rPr>
          <w:lang w:eastAsia="sv-SE"/>
        </w:rPr>
        <w:t>,  [Förnamn</w:t>
      </w:r>
      <w:proofErr w:type="gramEnd"/>
      <w:r w:rsidRPr="108359AB">
        <w:rPr>
          <w:lang w:eastAsia="sv-SE"/>
        </w:rPr>
        <w:t>] [Efternamn] - kontaktuppgifter</w:t>
      </w:r>
    </w:p>
    <w:p w:rsidR="00963E22" w:rsidRDefault="108359AB" w:rsidP="108359AB">
      <w:pPr>
        <w:rPr>
          <w:lang w:eastAsia="sv-SE"/>
        </w:rPr>
      </w:pPr>
      <w:r w:rsidRPr="108359AB">
        <w:rPr>
          <w:b/>
          <w:bCs/>
          <w:lang w:eastAsia="sv-SE"/>
        </w:rPr>
        <w:t>Datum:</w:t>
      </w:r>
      <w:r w:rsidRPr="108359AB">
        <w:rPr>
          <w:lang w:eastAsia="sv-SE"/>
        </w:rPr>
        <w:t xml:space="preserve"> [ÅÅÅÅ-MM-DD]</w:t>
      </w:r>
    </w:p>
    <w:p w:rsidR="00963E22" w:rsidRPr="00952F1D" w:rsidRDefault="108359AB" w:rsidP="108359AB">
      <w:pPr>
        <w:rPr>
          <w:lang w:eastAsia="sv-SE"/>
        </w:rPr>
      </w:pPr>
      <w:r w:rsidRPr="00952F1D">
        <w:rPr>
          <w:lang w:eastAsia="sv-SE"/>
        </w:rPr>
        <w:t xml:space="preserve">Blankett skickas </w:t>
      </w:r>
      <w:r w:rsidR="00F52B80" w:rsidRPr="00952F1D">
        <w:rPr>
          <w:lang w:eastAsia="sv-SE"/>
        </w:rPr>
        <w:t>till aktuell</w:t>
      </w:r>
      <w:r w:rsidR="00290DF1" w:rsidRPr="00952F1D">
        <w:rPr>
          <w:lang w:eastAsia="sv-SE"/>
        </w:rPr>
        <w:t xml:space="preserve"> enhet/mottagande förvaltare</w:t>
      </w:r>
    </w:p>
    <w:p w:rsidR="006D260B" w:rsidRDefault="108359AB" w:rsidP="006D260B">
      <w:pPr>
        <w:pStyle w:val="Rubrik1"/>
        <w:numPr>
          <w:ilvl w:val="0"/>
          <w:numId w:val="0"/>
        </w:numPr>
        <w:ind w:left="432" w:hanging="432"/>
      </w:pPr>
      <w:r>
        <w:t>Bilagor</w:t>
      </w:r>
    </w:p>
    <w:p w:rsidR="006D260B" w:rsidRPr="006D260B" w:rsidRDefault="108359AB" w:rsidP="00DA1078">
      <w:pPr>
        <w:pStyle w:val="Instruktion"/>
      </w:pPr>
      <w:r>
        <w:t>Bilagor listas i tabell nedan och hänvisas till med [</w:t>
      </w:r>
      <w:proofErr w:type="spellStart"/>
      <w:r>
        <w:t>BNr</w:t>
      </w:r>
      <w:proofErr w:type="spellEnd"/>
      <w:r>
        <w:t>] i löptext</w:t>
      </w:r>
    </w:p>
    <w:tbl>
      <w:tblPr>
        <w:tblStyle w:val="Rutntstabell4dekorfrg4"/>
        <w:tblW w:w="6658" w:type="dxa"/>
        <w:tblLook w:val="04A0" w:firstRow="1" w:lastRow="0" w:firstColumn="1" w:lastColumn="0" w:noHBand="0" w:noVBand="1"/>
      </w:tblPr>
      <w:tblGrid>
        <w:gridCol w:w="1129"/>
        <w:gridCol w:w="2154"/>
        <w:gridCol w:w="3375"/>
      </w:tblGrid>
      <w:tr w:rsidR="006D260B" w:rsidRPr="006D260B" w:rsidTr="1083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D260B" w:rsidRPr="006D260B" w:rsidRDefault="108359AB" w:rsidP="108359AB">
            <w:pPr>
              <w:rPr>
                <w:b w:val="0"/>
                <w:bCs w:val="0"/>
                <w:color w:val="FFFFFF" w:themeColor="accent6"/>
              </w:rPr>
            </w:pPr>
            <w:r w:rsidRPr="108359AB">
              <w:rPr>
                <w:b w:val="0"/>
                <w:bCs w:val="0"/>
                <w:color w:val="FFFFFF" w:themeColor="accent6"/>
              </w:rPr>
              <w:t>Bilaga</w:t>
            </w:r>
          </w:p>
        </w:tc>
        <w:tc>
          <w:tcPr>
            <w:tcW w:w="2154" w:type="dxa"/>
          </w:tcPr>
          <w:p w:rsidR="006D260B" w:rsidRPr="006D260B" w:rsidRDefault="108359AB" w:rsidP="108359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accent6"/>
              </w:rPr>
            </w:pPr>
            <w:r w:rsidRPr="108359AB">
              <w:rPr>
                <w:b w:val="0"/>
                <w:bCs w:val="0"/>
                <w:color w:val="FFFFFF" w:themeColor="accent6"/>
              </w:rPr>
              <w:t>Dokumentnamn</w:t>
            </w:r>
          </w:p>
        </w:tc>
        <w:tc>
          <w:tcPr>
            <w:tcW w:w="3375" w:type="dxa"/>
          </w:tcPr>
          <w:p w:rsidR="006D260B" w:rsidRPr="006D260B" w:rsidRDefault="108359AB" w:rsidP="108359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accent6"/>
              </w:rPr>
            </w:pPr>
            <w:r w:rsidRPr="108359AB">
              <w:rPr>
                <w:b w:val="0"/>
                <w:bCs w:val="0"/>
                <w:color w:val="FFFFFF" w:themeColor="accent6"/>
              </w:rPr>
              <w:t>Titel</w:t>
            </w:r>
          </w:p>
        </w:tc>
      </w:tr>
      <w:tr w:rsidR="006D260B" w:rsidTr="1083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D260B" w:rsidRDefault="108359AB" w:rsidP="006D260B">
            <w:r>
              <w:t>B1</w:t>
            </w:r>
          </w:p>
        </w:tc>
        <w:tc>
          <w:tcPr>
            <w:tcW w:w="2154" w:type="dxa"/>
          </w:tcPr>
          <w:p w:rsidR="006D260B" w:rsidRDefault="006D260B" w:rsidP="006D2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5" w:type="dxa"/>
          </w:tcPr>
          <w:p w:rsidR="006D260B" w:rsidRDefault="006D260B" w:rsidP="006D2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60B" w:rsidTr="1083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D260B" w:rsidRDefault="108359AB" w:rsidP="006D260B">
            <w:r>
              <w:t>B2</w:t>
            </w:r>
          </w:p>
        </w:tc>
        <w:tc>
          <w:tcPr>
            <w:tcW w:w="2154" w:type="dxa"/>
          </w:tcPr>
          <w:p w:rsidR="006D260B" w:rsidRDefault="006D260B" w:rsidP="006D2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5" w:type="dxa"/>
          </w:tcPr>
          <w:p w:rsidR="006D260B" w:rsidRDefault="006D260B" w:rsidP="006D2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D260B" w:rsidRPr="006D260B" w:rsidRDefault="006D260B" w:rsidP="006D260B"/>
    <w:p w:rsidR="001D2A7B" w:rsidRDefault="108359AB" w:rsidP="005D2D14">
      <w:pPr>
        <w:pStyle w:val="Rubrik1"/>
        <w:numPr>
          <w:ilvl w:val="0"/>
          <w:numId w:val="16"/>
        </w:numPr>
      </w:pPr>
      <w:r>
        <w:t>Krav</w:t>
      </w:r>
    </w:p>
    <w:p w:rsidR="001D2A7B" w:rsidRDefault="108359AB" w:rsidP="001D2A7B">
      <w:pPr>
        <w:pStyle w:val="Instruktion"/>
      </w:pPr>
      <w:r>
        <w:t>Här beskrivs vilket Krav-ID och text. En blankett per avsteg,</w:t>
      </w:r>
      <w:r w:rsidR="00A34A2C">
        <w:t xml:space="preserve"> </w:t>
      </w:r>
      <w:r>
        <w:t xml:space="preserve">skriv in krav-ID och vilken utgåva på TH </w:t>
      </w:r>
    </w:p>
    <w:tbl>
      <w:tblPr>
        <w:tblStyle w:val="Rutntstabell4dekorfrg4"/>
        <w:tblW w:w="6658" w:type="dxa"/>
        <w:tblLook w:val="04A0" w:firstRow="1" w:lastRow="0" w:firstColumn="1" w:lastColumn="0" w:noHBand="0" w:noVBand="1"/>
      </w:tblPr>
      <w:tblGrid>
        <w:gridCol w:w="1425"/>
        <w:gridCol w:w="5233"/>
      </w:tblGrid>
      <w:tr w:rsidR="00DA1078" w:rsidRPr="006D260B" w:rsidTr="1083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DA1078" w:rsidRPr="006D260B" w:rsidRDefault="108359AB" w:rsidP="108359AB">
            <w:pPr>
              <w:rPr>
                <w:b w:val="0"/>
                <w:bCs w:val="0"/>
                <w:color w:val="FFFFFF" w:themeColor="accent6"/>
              </w:rPr>
            </w:pPr>
            <w:r w:rsidRPr="108359AB">
              <w:rPr>
                <w:b w:val="0"/>
                <w:bCs w:val="0"/>
                <w:color w:val="FFFFFF" w:themeColor="accent6"/>
              </w:rPr>
              <w:t>Krav - ID</w:t>
            </w:r>
          </w:p>
        </w:tc>
        <w:tc>
          <w:tcPr>
            <w:tcW w:w="5233" w:type="dxa"/>
          </w:tcPr>
          <w:p w:rsidR="00DA1078" w:rsidRPr="006D260B" w:rsidRDefault="108359AB" w:rsidP="108359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accent6"/>
              </w:rPr>
            </w:pPr>
            <w:r w:rsidRPr="108359AB">
              <w:rPr>
                <w:b w:val="0"/>
                <w:bCs w:val="0"/>
                <w:color w:val="FFFFFF" w:themeColor="accent6"/>
              </w:rPr>
              <w:t>Teknisk handbok utgåva</w:t>
            </w:r>
          </w:p>
        </w:tc>
      </w:tr>
      <w:tr w:rsidR="00DA1078" w:rsidTr="1083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DA1078" w:rsidRDefault="00DA1078" w:rsidP="004901C0"/>
        </w:tc>
        <w:tc>
          <w:tcPr>
            <w:tcW w:w="5233" w:type="dxa"/>
          </w:tcPr>
          <w:p w:rsidR="00DA1078" w:rsidRDefault="00DA1078" w:rsidP="00490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108359AB" w:rsidRDefault="108359AB"/>
    <w:p w:rsidR="00767D7A" w:rsidRDefault="00767D7A" w:rsidP="00767D7A">
      <w:pPr>
        <w:pStyle w:val="Rubrik1"/>
        <w:numPr>
          <w:ilvl w:val="0"/>
          <w:numId w:val="0"/>
        </w:numPr>
      </w:pPr>
    </w:p>
    <w:p w:rsidR="005D2D14" w:rsidRDefault="108359AB" w:rsidP="005D2D14">
      <w:pPr>
        <w:pStyle w:val="Rubrik1"/>
        <w:numPr>
          <w:ilvl w:val="0"/>
          <w:numId w:val="16"/>
        </w:numPr>
      </w:pPr>
      <w:r>
        <w:t>Motivering av avsteg</w:t>
      </w:r>
    </w:p>
    <w:p w:rsidR="00FF3F5A" w:rsidRPr="00FF3F5A" w:rsidRDefault="108359AB" w:rsidP="00FF3F5A">
      <w:pPr>
        <w:pStyle w:val="Instruktion"/>
      </w:pPr>
      <w:r>
        <w:t>Här beskrivs motivering till det avsteg som vill göras, hållbarhet, ekonomiska konsekvenser, möjligheter.</w:t>
      </w:r>
    </w:p>
    <w:p w:rsidR="005D2D14" w:rsidRPr="0049593B" w:rsidRDefault="005D2D14" w:rsidP="005D2D14">
      <w:pPr>
        <w:rPr>
          <w:lang w:eastAsia="sv-SE"/>
        </w:rPr>
      </w:pPr>
    </w:p>
    <w:p w:rsidR="00767D7A" w:rsidRDefault="108359AB" w:rsidP="00767D7A">
      <w:pPr>
        <w:pStyle w:val="Rubrik1"/>
        <w:numPr>
          <w:ilvl w:val="0"/>
          <w:numId w:val="16"/>
        </w:numPr>
      </w:pPr>
      <w:r>
        <w:t>Förslag på alternativ lösning</w:t>
      </w:r>
    </w:p>
    <w:p w:rsidR="00767D7A" w:rsidRDefault="00A34A2C" w:rsidP="00767D7A">
      <w:pPr>
        <w:pStyle w:val="Instruktion"/>
      </w:pPr>
      <w:r>
        <w:t xml:space="preserve">Här beskrivs </w:t>
      </w:r>
      <w:r w:rsidR="108359AB">
        <w:t>förslag på alternativ lösning</w:t>
      </w:r>
    </w:p>
    <w:p w:rsidR="005D2D14" w:rsidRDefault="108359AB" w:rsidP="005D2D14">
      <w:pPr>
        <w:pStyle w:val="Rubrik1"/>
        <w:numPr>
          <w:ilvl w:val="0"/>
          <w:numId w:val="16"/>
        </w:numPr>
      </w:pPr>
      <w:r>
        <w:t>Konsekvenser av avsteg</w:t>
      </w:r>
    </w:p>
    <w:p w:rsidR="005D2D14" w:rsidRDefault="108359AB" w:rsidP="005D2D14">
      <w:pPr>
        <w:pStyle w:val="Instruktion"/>
      </w:pPr>
      <w:r>
        <w:t>Här anges vilken konsekvens avsteget får för projektmål, tidsplan, resurser eller budget, risker. Påverkan på annan aktör</w:t>
      </w:r>
    </w:p>
    <w:p w:rsidR="00DA1078" w:rsidRDefault="001C3B76" w:rsidP="108359AB">
      <w:pPr>
        <w:rPr>
          <w:lang w:eastAsia="sv-SE"/>
        </w:rPr>
      </w:pPr>
      <w:sdt>
        <w:sdtPr>
          <w:rPr>
            <w:lang w:eastAsia="sv-SE"/>
          </w:rPr>
          <w:id w:val="-149580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D7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DA1078">
        <w:rPr>
          <w:lang w:eastAsia="sv-SE"/>
        </w:rPr>
        <w:t xml:space="preserve">Ingen påverkan </w:t>
      </w:r>
    </w:p>
    <w:p w:rsidR="00767D7A" w:rsidRDefault="108359AB" w:rsidP="108359AB">
      <w:pPr>
        <w:rPr>
          <w:lang w:eastAsia="sv-SE"/>
        </w:rPr>
      </w:pPr>
      <w:r w:rsidRPr="108359AB">
        <w:rPr>
          <w:lang w:eastAsia="sv-SE"/>
        </w:rPr>
        <w:t xml:space="preserve">Kan påverka </w:t>
      </w:r>
    </w:p>
    <w:p w:rsidR="00767D7A" w:rsidRDefault="001C3B76" w:rsidP="108359AB">
      <w:pPr>
        <w:rPr>
          <w:lang w:eastAsia="sv-SE"/>
        </w:rPr>
      </w:pPr>
      <w:sdt>
        <w:sdtPr>
          <w:rPr>
            <w:lang w:eastAsia="sv-SE"/>
          </w:rPr>
          <w:id w:val="-87230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D7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DA1078">
        <w:rPr>
          <w:lang w:eastAsia="sv-SE"/>
        </w:rPr>
        <w:t>Omfattning</w:t>
      </w:r>
    </w:p>
    <w:p w:rsidR="00767D7A" w:rsidRDefault="001C3B76" w:rsidP="108359AB">
      <w:pPr>
        <w:rPr>
          <w:lang w:eastAsia="sv-SE"/>
        </w:rPr>
      </w:pPr>
      <w:sdt>
        <w:sdtPr>
          <w:rPr>
            <w:lang w:eastAsia="sv-SE"/>
          </w:rPr>
          <w:id w:val="-126576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D7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DA1078">
        <w:rPr>
          <w:lang w:eastAsia="sv-SE"/>
        </w:rPr>
        <w:t>Tid</w:t>
      </w:r>
    </w:p>
    <w:p w:rsidR="00DA1078" w:rsidRDefault="001C3B76" w:rsidP="108359AB">
      <w:pPr>
        <w:rPr>
          <w:lang w:eastAsia="sv-SE"/>
        </w:rPr>
      </w:pPr>
      <w:sdt>
        <w:sdtPr>
          <w:rPr>
            <w:lang w:eastAsia="sv-SE"/>
          </w:rPr>
          <w:id w:val="-98540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D7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DA1078">
        <w:rPr>
          <w:lang w:eastAsia="sv-SE"/>
        </w:rPr>
        <w:t>Kostnad</w:t>
      </w:r>
    </w:p>
    <w:p w:rsidR="00FF3F5A" w:rsidRDefault="001C3B76" w:rsidP="108359AB">
      <w:pPr>
        <w:rPr>
          <w:lang w:eastAsia="sv-SE"/>
        </w:rPr>
      </w:pPr>
      <w:sdt>
        <w:sdtPr>
          <w:rPr>
            <w:lang w:eastAsia="sv-SE"/>
          </w:rPr>
          <w:id w:val="-209538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F5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FF3F5A">
        <w:rPr>
          <w:lang w:eastAsia="sv-SE"/>
        </w:rPr>
        <w:t>Skötsel</w:t>
      </w:r>
    </w:p>
    <w:p w:rsidR="00FF3F5A" w:rsidRDefault="001C3B76" w:rsidP="108359AB">
      <w:pPr>
        <w:rPr>
          <w:lang w:eastAsia="sv-SE"/>
        </w:rPr>
      </w:pPr>
      <w:sdt>
        <w:sdtPr>
          <w:rPr>
            <w:lang w:eastAsia="sv-SE"/>
          </w:rPr>
          <w:id w:val="-106717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F5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FF3F5A">
        <w:rPr>
          <w:lang w:eastAsia="sv-SE"/>
        </w:rPr>
        <w:t>Livslängd</w:t>
      </w:r>
    </w:p>
    <w:p w:rsidR="00FF3F5A" w:rsidRDefault="001C3B76" w:rsidP="108359AB">
      <w:pPr>
        <w:rPr>
          <w:lang w:eastAsia="sv-SE"/>
        </w:rPr>
      </w:pPr>
      <w:sdt>
        <w:sdtPr>
          <w:rPr>
            <w:lang w:eastAsia="sv-SE"/>
          </w:rPr>
          <w:id w:val="-131395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F5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FF3F5A">
        <w:rPr>
          <w:lang w:eastAsia="sv-SE"/>
        </w:rPr>
        <w:t>Miljö</w:t>
      </w:r>
    </w:p>
    <w:p w:rsidR="00FF3F5A" w:rsidRDefault="001C3B76" w:rsidP="108359AB">
      <w:pPr>
        <w:rPr>
          <w:lang w:eastAsia="sv-SE"/>
        </w:rPr>
      </w:pPr>
      <w:sdt>
        <w:sdtPr>
          <w:rPr>
            <w:lang w:eastAsia="sv-SE"/>
          </w:rPr>
          <w:id w:val="-166244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F5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FF3F5A">
        <w:rPr>
          <w:lang w:eastAsia="sv-SE"/>
        </w:rPr>
        <w:t>Arbetsmiljö</w:t>
      </w:r>
    </w:p>
    <w:p w:rsidR="00FF3F5A" w:rsidRDefault="001C3B76" w:rsidP="108359AB">
      <w:pPr>
        <w:rPr>
          <w:lang w:eastAsia="sv-SE"/>
        </w:rPr>
      </w:pPr>
      <w:sdt>
        <w:sdtPr>
          <w:rPr>
            <w:lang w:eastAsia="sv-SE"/>
          </w:rPr>
          <w:id w:val="191450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F5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FF3F5A">
        <w:rPr>
          <w:lang w:eastAsia="sv-SE"/>
        </w:rPr>
        <w:t>Annan aktör som t ex ledningsägare</w:t>
      </w:r>
    </w:p>
    <w:p w:rsidR="00767D7A" w:rsidRPr="00A34A2C" w:rsidRDefault="001C3B76" w:rsidP="108359AB">
      <w:pPr>
        <w:rPr>
          <w:lang w:eastAsia="sv-SE"/>
        </w:rPr>
      </w:pPr>
      <w:sdt>
        <w:sdtPr>
          <w:rPr>
            <w:lang w:eastAsia="sv-SE"/>
          </w:rPr>
          <w:id w:val="-85256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F5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FF3F5A">
        <w:rPr>
          <w:lang w:eastAsia="sv-SE"/>
        </w:rPr>
        <w:t>Eget alternativ</w:t>
      </w:r>
    </w:p>
    <w:p w:rsidR="00952F1D" w:rsidRDefault="108359AB" w:rsidP="00952F1D">
      <w:pPr>
        <w:pStyle w:val="Rubrik1"/>
        <w:numPr>
          <w:ilvl w:val="0"/>
          <w:numId w:val="0"/>
        </w:numPr>
        <w:ind w:left="432" w:hanging="432"/>
      </w:pPr>
      <w:r>
        <w:t xml:space="preserve">Nedan fylls i av </w:t>
      </w:r>
      <w:r w:rsidR="00952F1D">
        <w:t>tillgångägare/ ansvarig chef</w:t>
      </w:r>
    </w:p>
    <w:p w:rsidR="00DA1078" w:rsidRDefault="003F6660" w:rsidP="00952F1D">
      <w:pPr>
        <w:pStyle w:val="Rubrik1"/>
        <w:numPr>
          <w:ilvl w:val="0"/>
          <w:numId w:val="0"/>
        </w:numPr>
        <w:ind w:left="432" w:hanging="432"/>
      </w:pPr>
      <w:r>
        <w:t>Beslut</w:t>
      </w:r>
      <w:r w:rsidR="00A34A2C">
        <w:t xml:space="preserve"> </w:t>
      </w:r>
    </w:p>
    <w:p w:rsidR="00E62B60" w:rsidRDefault="00A34A2C" w:rsidP="108359AB">
      <w:pPr>
        <w:rPr>
          <w:rFonts w:ascii="Times New Roman" w:eastAsia="Times New Roman" w:hAnsi="Times New Roman" w:cs="Times New Roman"/>
          <w:i/>
          <w:iCs/>
          <w:color w:val="144E49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>Ansvarig</w:t>
      </w:r>
      <w:r w:rsidR="00952F1D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 xml:space="preserve"> chef</w:t>
      </w:r>
      <w:r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 xml:space="preserve"> inom Trafikkontoret</w:t>
      </w:r>
      <w:r w:rsidR="00963E22" w:rsidRPr="108359AB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 xml:space="preserve"> fyller i </w:t>
      </w:r>
      <w:r w:rsidR="00952F1D" w:rsidRPr="108359AB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>beslut/förslag</w:t>
      </w:r>
      <w:r w:rsidR="00963E22" w:rsidRPr="108359AB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 xml:space="preserve"> till beslut</w:t>
      </w:r>
    </w:p>
    <w:p w:rsidR="001C457E" w:rsidRPr="001C457E" w:rsidRDefault="108359AB" w:rsidP="108359AB">
      <w:pPr>
        <w:rPr>
          <w:b/>
          <w:bCs/>
        </w:rPr>
      </w:pPr>
      <w:r w:rsidRPr="108359AB">
        <w:rPr>
          <w:b/>
          <w:bCs/>
        </w:rPr>
        <w:t>Beslut</w:t>
      </w:r>
    </w:p>
    <w:p w:rsidR="00963E22" w:rsidRDefault="001C3B76" w:rsidP="00FC564C">
      <w:sdt>
        <w:sdtPr>
          <w:id w:val="-111775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22">
            <w:rPr>
              <w:rFonts w:ascii="MS Gothic" w:eastAsia="MS Gothic" w:hAnsi="MS Gothic" w:hint="eastAsia"/>
            </w:rPr>
            <w:t>☐</w:t>
          </w:r>
        </w:sdtContent>
      </w:sdt>
      <w:r w:rsidR="00963E22">
        <w:t>Avsteg godkänns</w:t>
      </w:r>
      <w:r w:rsidR="00223F14">
        <w:t xml:space="preserve"> enligt leverantörens förslag</w:t>
      </w:r>
    </w:p>
    <w:p w:rsidR="00223F14" w:rsidRDefault="001C3B76" w:rsidP="00FC564C">
      <w:sdt>
        <w:sdtPr>
          <w:id w:val="177405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F14">
            <w:rPr>
              <w:rFonts w:ascii="MS Gothic" w:eastAsia="MS Gothic" w:hAnsi="MS Gothic" w:hint="eastAsia"/>
            </w:rPr>
            <w:t>☐</w:t>
          </w:r>
        </w:sdtContent>
      </w:sdt>
      <w:r w:rsidR="00223F14">
        <w:t>Avsteg godkänns, med justeringar</w:t>
      </w:r>
      <w:r w:rsidR="001C457E">
        <w:t xml:space="preserve"> enligt nedan</w:t>
      </w:r>
    </w:p>
    <w:p w:rsidR="00963E22" w:rsidRDefault="001C3B76" w:rsidP="00FC564C">
      <w:sdt>
        <w:sdtPr>
          <w:id w:val="161841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22">
            <w:rPr>
              <w:rFonts w:ascii="MS Gothic" w:eastAsia="MS Gothic" w:hAnsi="MS Gothic" w:hint="eastAsia"/>
            </w:rPr>
            <w:t>☐</w:t>
          </w:r>
        </w:sdtContent>
      </w:sdt>
      <w:r w:rsidR="00963E22">
        <w:t xml:space="preserve">Avsteg godkänns </w:t>
      </w:r>
      <w:proofErr w:type="gramStart"/>
      <w:r w:rsidR="00963E22">
        <w:t>ej</w:t>
      </w:r>
      <w:proofErr w:type="gramEnd"/>
    </w:p>
    <w:p w:rsidR="00BA3C55" w:rsidRDefault="00BA3C55" w:rsidP="108359AB">
      <w:pPr>
        <w:rPr>
          <w:b/>
          <w:bCs/>
        </w:rPr>
      </w:pPr>
    </w:p>
    <w:p w:rsidR="001C457E" w:rsidRDefault="001C457E" w:rsidP="00FC564C"/>
    <w:p w:rsidR="001C457E" w:rsidRDefault="108359AB" w:rsidP="108359AB">
      <w:pPr>
        <w:rPr>
          <w:b/>
          <w:bCs/>
        </w:rPr>
      </w:pPr>
      <w:r w:rsidRPr="108359AB">
        <w:rPr>
          <w:b/>
          <w:bCs/>
        </w:rPr>
        <w:t>Justeringar av alternativ lösning:</w:t>
      </w:r>
    </w:p>
    <w:p w:rsidR="001C457E" w:rsidRDefault="108359AB" w:rsidP="108359AB">
      <w:pPr>
        <w:rPr>
          <w:b/>
          <w:bCs/>
        </w:rPr>
      </w:pPr>
      <w:r w:rsidRPr="108359AB">
        <w:rPr>
          <w:b/>
          <w:bCs/>
        </w:rPr>
        <w:t>xxx</w:t>
      </w:r>
    </w:p>
    <w:p w:rsidR="00963E22" w:rsidRPr="00223F14" w:rsidRDefault="108359AB" w:rsidP="108359AB">
      <w:pPr>
        <w:rPr>
          <w:b/>
          <w:bCs/>
        </w:rPr>
      </w:pPr>
      <w:r w:rsidRPr="108359AB">
        <w:rPr>
          <w:b/>
          <w:bCs/>
        </w:rPr>
        <w:t>Motivering till beslut:</w:t>
      </w:r>
    </w:p>
    <w:p w:rsidR="00223F14" w:rsidRDefault="108359AB" w:rsidP="00FC564C">
      <w:r>
        <w:t>xxx</w:t>
      </w:r>
    </w:p>
    <w:p w:rsidR="00BA3C55" w:rsidRDefault="00BA3C55" w:rsidP="00223F14"/>
    <w:p w:rsidR="00223F14" w:rsidRDefault="108359AB" w:rsidP="00223F14">
      <w:r>
        <w:t>Signering</w:t>
      </w:r>
    </w:p>
    <w:p w:rsidR="00223F14" w:rsidRDefault="00AC556B" w:rsidP="00223F14">
      <w:r>
        <w:t xml:space="preserve"> </w:t>
      </w:r>
    </w:p>
    <w:p w:rsidR="00223F14" w:rsidRDefault="00223F14" w:rsidP="00223F14"/>
    <w:p w:rsidR="00223F14" w:rsidRDefault="108359AB" w:rsidP="00223F14">
      <w:proofErr w:type="gramStart"/>
      <w:r>
        <w:t>---</w:t>
      </w:r>
      <w:proofErr w:type="gramEnd"/>
      <w:r>
        <w:t>--------------------------------------------------</w:t>
      </w:r>
    </w:p>
    <w:p w:rsidR="00223F14" w:rsidRDefault="108359AB" w:rsidP="00223F14">
      <w:r>
        <w:t>[Roll]</w:t>
      </w:r>
    </w:p>
    <w:p w:rsidR="00223F14" w:rsidRDefault="108359AB" w:rsidP="00223F14">
      <w:r>
        <w:t>[Förnamn] [Efternamn]</w:t>
      </w:r>
    </w:p>
    <w:p w:rsidR="00223F14" w:rsidRDefault="00223F14" w:rsidP="00223F14"/>
    <w:p w:rsidR="108359AB" w:rsidRDefault="108359AB" w:rsidP="108359AB">
      <w:r w:rsidRPr="108359AB">
        <w:rPr>
          <w:rStyle w:val="Rubrik1Char"/>
        </w:rPr>
        <w:t>Diarieför</w:t>
      </w:r>
      <w:r>
        <w:t xml:space="preserve"> </w:t>
      </w:r>
    </w:p>
    <w:p w:rsidR="00963E22" w:rsidRDefault="00223F14" w:rsidP="00FC564C">
      <w:r w:rsidRPr="004101A8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 xml:space="preserve">Blankett sparas som PDF, </w:t>
      </w:r>
      <w:proofErr w:type="spellStart"/>
      <w:r w:rsidRPr="004101A8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>diariförs</w:t>
      </w:r>
      <w:proofErr w:type="spellEnd"/>
      <w:r w:rsidRPr="004101A8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 xml:space="preserve"> och skickas till</w:t>
      </w:r>
      <w:r w:rsidR="00B9731B" w:rsidRPr="004101A8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 xml:space="preserve"> projektet som vill göra avsteget</w:t>
      </w:r>
      <w:r w:rsidR="00B9731B" w:rsidRPr="00B9731B">
        <w:rPr>
          <w:rFonts w:ascii="Times New Roman" w:eastAsia="Times New Roman" w:hAnsi="Times New Roman" w:cs="Times New Roman"/>
          <w:i/>
          <w:iCs/>
          <w:color w:val="144E49" w:themeColor="accent4" w:themeShade="80"/>
          <w:kern w:val="24"/>
          <w:lang w:eastAsia="sv-SE"/>
        </w:rPr>
        <w:t xml:space="preserve"> </w:t>
      </w:r>
      <w:bookmarkStart w:id="0" w:name="_GoBack"/>
      <w:bookmarkEnd w:id="0"/>
    </w:p>
    <w:sectPr w:rsidR="00963E22" w:rsidSect="00FF431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6FD1" w16cex:dateUtc="2022-05-19T05:27:00Z"/>
  <w16cex:commentExtensible w16cex:durableId="26306EC8" w16cex:dateUtc="2022-05-19T05:22:00Z"/>
  <w16cex:commentExtensible w16cex:durableId="263072E7" w16cex:dateUtc="2022-05-19T05:40:00Z"/>
  <w16cex:commentExtensible w16cex:durableId="26306888" w16cex:dateUtc="2022-05-19T04:56:00Z"/>
  <w16cex:commentExtensible w16cex:durableId="26306A9E" w16cex:dateUtc="2022-05-19T05:05:00Z"/>
  <w16cex:commentExtensible w16cex:durableId="263070A7" w16cex:dateUtc="2022-05-19T05:30:00Z"/>
  <w16cex:commentExtensible w16cex:durableId="263077D8" w16cex:dateUtc="2022-05-19T0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D6DAF" w16cid:durableId="26306FD1"/>
  <w16cid:commentId w16cid:paraId="0CD35E27" w16cid:durableId="26306EC8"/>
  <w16cid:commentId w16cid:paraId="0FD2F399" w16cid:durableId="263072E7"/>
  <w16cid:commentId w16cid:paraId="2A1CD8AA" w16cid:durableId="26306888"/>
  <w16cid:commentId w16cid:paraId="6CF4D673" w16cid:durableId="26306A9E"/>
  <w16cid:commentId w16cid:paraId="47D074C2" w16cid:durableId="263070A7"/>
  <w16cid:commentId w16cid:paraId="17604973" w16cid:durableId="263077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76" w:rsidRDefault="001C3B76" w:rsidP="00FC564C">
      <w:r>
        <w:separator/>
      </w:r>
    </w:p>
  </w:endnote>
  <w:endnote w:type="continuationSeparator" w:id="0">
    <w:p w:rsidR="001C3B76" w:rsidRDefault="001C3B76" w:rsidP="00FC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255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</w:tblGrid>
    <w:tr w:rsidR="008A2FC0" w:rsidRPr="008B19BA" w:rsidTr="00E62B60">
      <w:trPr>
        <w:trHeight w:val="397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A2FC0" w:rsidRPr="008B19BA" w:rsidRDefault="001C3B76" w:rsidP="00FC564C">
          <w:pPr>
            <w:pStyle w:val="Sidfot"/>
          </w:pPr>
          <w:r>
            <w:fldChar w:fldCharType="begin"/>
          </w:r>
          <w:r>
            <w:instrText xml:space="preserve"> STYLEREF  Projekt  \* MERGEFORMAT </w:instrText>
          </w:r>
          <w:r>
            <w:fldChar w:fldCharType="separate"/>
          </w:r>
          <w:r w:rsidR="004101A8">
            <w:rPr>
              <w:noProof/>
            </w:rPr>
            <w:t>[Projektnummer + Projektnamn]</w:t>
          </w:r>
          <w:r>
            <w:rPr>
              <w:noProof/>
            </w:rPr>
            <w:fldChar w:fldCharType="end"/>
          </w:r>
        </w:p>
      </w:tc>
    </w:tr>
    <w:tr w:rsidR="008A2FC0" w:rsidRPr="008B19BA" w:rsidTr="00E62B60">
      <w:trPr>
        <w:trHeight w:val="1003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A2FC0" w:rsidRPr="008B19BA" w:rsidRDefault="008A2FC0" w:rsidP="00FC564C">
          <w:pPr>
            <w:pStyle w:val="Sidfot"/>
          </w:pPr>
        </w:p>
      </w:tc>
    </w:tr>
  </w:tbl>
  <w:p w:rsidR="008A2FC0" w:rsidRPr="008B19BA" w:rsidRDefault="008A2FC0" w:rsidP="00FC56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289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7"/>
    </w:tblGrid>
    <w:tr w:rsidR="008A2FC0" w:rsidRPr="009339F3" w:rsidTr="108359AB">
      <w:trPr>
        <w:trHeight w:val="1842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A2FC0" w:rsidRDefault="108359AB" w:rsidP="00FC564C">
          <w:pPr>
            <w:pStyle w:val="SidfotFrvaltning"/>
            <w:framePr w:wrap="auto" w:vAnchor="margin" w:hAnchor="text" w:xAlign="left" w:yAlign="inline"/>
            <w:suppressOverlap w:val="0"/>
          </w:pPr>
          <w:bookmarkStart w:id="1" w:name="Sidfoten"/>
          <w:r>
            <w:t>Lilla Ratten</w:t>
          </w:r>
        </w:p>
        <w:p w:rsidR="00C64B71" w:rsidRDefault="00C64B71" w:rsidP="00FC564C">
          <w:pPr>
            <w:pStyle w:val="Sidfot"/>
          </w:pPr>
        </w:p>
        <w:p w:rsidR="00C64B71" w:rsidRPr="00C64B71" w:rsidRDefault="108359AB" w:rsidP="00FC564C">
          <w:pPr>
            <w:pStyle w:val="Sidfot"/>
          </w:pPr>
          <w:r>
            <w:t>stockholm.se</w:t>
          </w:r>
        </w:p>
      </w:tc>
    </w:tr>
    <w:tr w:rsidR="008A2FC0" w:rsidRPr="009339F3" w:rsidTr="108359AB">
      <w:trPr>
        <w:trHeight w:val="1003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A2FC0" w:rsidRPr="009339F3" w:rsidRDefault="008A2FC0" w:rsidP="00FC564C">
          <w:pPr>
            <w:pStyle w:val="Sidfot"/>
          </w:pPr>
        </w:p>
      </w:tc>
    </w:tr>
    <w:bookmarkEnd w:id="1"/>
  </w:tbl>
  <w:p w:rsidR="008A2FC0" w:rsidRPr="009339F3" w:rsidRDefault="008A2FC0" w:rsidP="00FC56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76" w:rsidRDefault="001C3B76" w:rsidP="00FC564C">
      <w:r>
        <w:separator/>
      </w:r>
    </w:p>
  </w:footnote>
  <w:footnote w:type="continuationSeparator" w:id="0">
    <w:p w:rsidR="001C3B76" w:rsidRDefault="001C3B76" w:rsidP="00FC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8A2FC0" w:rsidTr="000047D0">
      <w:trPr>
        <w:trHeight w:val="989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8A2FC0" w:rsidRDefault="008A2FC0" w:rsidP="00FC564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AEB1C77" wp14:editId="28B00A5A">
                <wp:extent cx="1440183" cy="489205"/>
                <wp:effectExtent l="19050" t="0" r="7617" b="0"/>
                <wp:docPr id="3" name="Bildobjekt 2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305"/>
    </w:tblGrid>
    <w:tr w:rsidR="008A2FC0" w:rsidRPr="00AE3BC1" w:rsidTr="108359AB">
      <w:trPr>
        <w:jc w:val="right"/>
      </w:trPr>
      <w:tc>
        <w:tcPr>
          <w:tcW w:w="3272" w:type="dxa"/>
        </w:tcPr>
        <w:p w:rsidR="008A2FC0" w:rsidRPr="00AE3BC1" w:rsidRDefault="008A2FC0" w:rsidP="00FC564C">
          <w:pPr>
            <w:pStyle w:val="Sidhuvud"/>
          </w:pPr>
        </w:p>
      </w:tc>
      <w:tc>
        <w:tcPr>
          <w:tcW w:w="3305" w:type="dxa"/>
          <w:vMerge w:val="restart"/>
        </w:tcPr>
        <w:p w:rsidR="00A9638C" w:rsidRDefault="001C3B76" w:rsidP="00FC564C">
          <w:pPr>
            <w:pStyle w:val="Sidhuvud"/>
          </w:pPr>
          <w:r>
            <w:fldChar w:fldCharType="begin"/>
          </w:r>
          <w:r>
            <w:instrText xml:space="preserve"> STYLEREF  Huvudrubrik  \* MERGEFORMAT </w:instrText>
          </w:r>
          <w:r>
            <w:fldChar w:fldCharType="separate"/>
          </w:r>
          <w:r w:rsidR="004101A8" w:rsidRPr="004101A8">
            <w:rPr>
              <w:b/>
              <w:bCs/>
              <w:noProof/>
            </w:rPr>
            <w:t>Anmälan om avsteg från krav i Teknisk handbok</w:t>
          </w:r>
          <w:r>
            <w:rPr>
              <w:b/>
              <w:bCs/>
              <w:noProof/>
            </w:rPr>
            <w:fldChar w:fldCharType="end"/>
          </w:r>
        </w:p>
        <w:p w:rsidR="008A2FC0" w:rsidRPr="00AE3BC1" w:rsidRDefault="108359AB" w:rsidP="00FC564C">
          <w:pPr>
            <w:pStyle w:val="Sidhuvud"/>
          </w:pPr>
          <w:r>
            <w:t xml:space="preserve">Sida </w:t>
          </w:r>
          <w:r w:rsidR="008A2FC0" w:rsidRPr="108359AB">
            <w:rPr>
              <w:noProof/>
            </w:rPr>
            <w:fldChar w:fldCharType="begin"/>
          </w:r>
          <w:r w:rsidR="008A2FC0" w:rsidRPr="108359AB">
            <w:rPr>
              <w:noProof/>
            </w:rPr>
            <w:instrText xml:space="preserve"> PAGE   \* MERGEFORMAT </w:instrText>
          </w:r>
          <w:r w:rsidR="008A2FC0" w:rsidRPr="108359AB">
            <w:rPr>
              <w:noProof/>
            </w:rPr>
            <w:fldChar w:fldCharType="separate"/>
          </w:r>
          <w:r w:rsidR="004101A8">
            <w:rPr>
              <w:noProof/>
            </w:rPr>
            <w:t>2</w:t>
          </w:r>
          <w:r w:rsidR="008A2FC0" w:rsidRPr="108359AB">
            <w:rPr>
              <w:noProof/>
            </w:rPr>
            <w:fldChar w:fldCharType="end"/>
          </w:r>
          <w:r>
            <w:t xml:space="preserve"> (</w:t>
          </w:r>
          <w:r w:rsidR="008A2FC0" w:rsidRPr="108359AB">
            <w:rPr>
              <w:noProof/>
            </w:rPr>
            <w:fldChar w:fldCharType="begin"/>
          </w:r>
          <w:r w:rsidR="008A2FC0" w:rsidRPr="108359AB">
            <w:rPr>
              <w:noProof/>
            </w:rPr>
            <w:instrText xml:space="preserve"> NUMPAGES   \* MERGEFORMAT </w:instrText>
          </w:r>
          <w:r w:rsidR="008A2FC0" w:rsidRPr="108359AB">
            <w:rPr>
              <w:noProof/>
            </w:rPr>
            <w:fldChar w:fldCharType="separate"/>
          </w:r>
          <w:r w:rsidR="004101A8">
            <w:rPr>
              <w:noProof/>
            </w:rPr>
            <w:t>3</w:t>
          </w:r>
          <w:r w:rsidR="008A2FC0" w:rsidRPr="108359AB">
            <w:rPr>
              <w:noProof/>
            </w:rPr>
            <w:fldChar w:fldCharType="end"/>
          </w:r>
          <w:r>
            <w:t>)</w:t>
          </w:r>
        </w:p>
      </w:tc>
    </w:tr>
    <w:tr w:rsidR="008A2FC0" w:rsidRPr="00AE3BC1" w:rsidTr="108359AB">
      <w:trPr>
        <w:trHeight w:val="793"/>
        <w:jc w:val="right"/>
      </w:trPr>
      <w:tc>
        <w:tcPr>
          <w:tcW w:w="3272" w:type="dxa"/>
        </w:tcPr>
        <w:p w:rsidR="008A2FC0" w:rsidRPr="00AE3BC1" w:rsidRDefault="008A2FC0" w:rsidP="00FC564C">
          <w:pPr>
            <w:pStyle w:val="Sidhuvud"/>
          </w:pPr>
        </w:p>
      </w:tc>
      <w:tc>
        <w:tcPr>
          <w:tcW w:w="3305" w:type="dxa"/>
          <w:vMerge/>
        </w:tcPr>
        <w:p w:rsidR="008A2FC0" w:rsidRPr="00AE3BC1" w:rsidRDefault="008A2FC0" w:rsidP="00FC564C">
          <w:pPr>
            <w:pStyle w:val="Sidhuvud"/>
          </w:pPr>
        </w:p>
      </w:tc>
    </w:tr>
  </w:tbl>
  <w:p w:rsidR="008A2FC0" w:rsidRPr="00AE3BC1" w:rsidRDefault="008A2FC0" w:rsidP="00FC56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8A2FC0" w:rsidRPr="003524D5" w:rsidTr="00FF4318">
      <w:trPr>
        <w:trHeight w:val="1131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8A2FC0" w:rsidRPr="003524D5" w:rsidRDefault="008A2FC0" w:rsidP="00FC564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489E1C3" wp14:editId="38A698C2">
                <wp:extent cx="1440183" cy="489205"/>
                <wp:effectExtent l="19050" t="0" r="7617" b="0"/>
                <wp:docPr id="2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305"/>
    </w:tblGrid>
    <w:tr w:rsidR="008A2FC0" w:rsidRPr="003524D5" w:rsidTr="108359AB">
      <w:trPr>
        <w:jc w:val="right"/>
      </w:trPr>
      <w:tc>
        <w:tcPr>
          <w:tcW w:w="3272" w:type="dxa"/>
        </w:tcPr>
        <w:p w:rsidR="008A2FC0" w:rsidRPr="003524D5" w:rsidRDefault="008A2FC0" w:rsidP="00FC564C">
          <w:pPr>
            <w:pStyle w:val="Sidhuvud"/>
          </w:pPr>
        </w:p>
      </w:tc>
      <w:tc>
        <w:tcPr>
          <w:tcW w:w="3305" w:type="dxa"/>
          <w:vMerge w:val="restart"/>
        </w:tcPr>
        <w:p w:rsidR="00324E67" w:rsidRDefault="108359AB" w:rsidP="00FC564C">
          <w:pPr>
            <w:pStyle w:val="Sidhuvud"/>
          </w:pPr>
          <w:r>
            <w:t>Anmälan om avsteg TH</w:t>
          </w:r>
        </w:p>
        <w:p w:rsidR="008A2FC0" w:rsidRDefault="108359AB" w:rsidP="00FC564C">
          <w:pPr>
            <w:pStyle w:val="Sidhuvud"/>
          </w:pPr>
          <w:r>
            <w:t xml:space="preserve">Sida </w:t>
          </w:r>
          <w:r w:rsidR="008A2FC0" w:rsidRPr="108359AB">
            <w:rPr>
              <w:noProof/>
            </w:rPr>
            <w:fldChar w:fldCharType="begin"/>
          </w:r>
          <w:r w:rsidR="008A2FC0" w:rsidRPr="108359AB">
            <w:rPr>
              <w:noProof/>
            </w:rPr>
            <w:instrText xml:space="preserve"> PAGE   \* MERGEFORMAT </w:instrText>
          </w:r>
          <w:r w:rsidR="008A2FC0" w:rsidRPr="108359AB">
            <w:rPr>
              <w:noProof/>
            </w:rPr>
            <w:fldChar w:fldCharType="separate"/>
          </w:r>
          <w:r w:rsidR="004101A8">
            <w:rPr>
              <w:noProof/>
            </w:rPr>
            <w:t>1</w:t>
          </w:r>
          <w:r w:rsidR="008A2FC0" w:rsidRPr="108359AB">
            <w:rPr>
              <w:noProof/>
            </w:rPr>
            <w:fldChar w:fldCharType="end"/>
          </w:r>
          <w:r>
            <w:t xml:space="preserve"> (</w:t>
          </w:r>
          <w:r w:rsidR="008A2FC0" w:rsidRPr="108359AB">
            <w:rPr>
              <w:noProof/>
            </w:rPr>
            <w:fldChar w:fldCharType="begin"/>
          </w:r>
          <w:r w:rsidR="008A2FC0" w:rsidRPr="108359AB">
            <w:rPr>
              <w:noProof/>
            </w:rPr>
            <w:instrText xml:space="preserve"> NUMPAGES   \* MERGEFORMAT </w:instrText>
          </w:r>
          <w:r w:rsidR="008A2FC0" w:rsidRPr="108359AB">
            <w:rPr>
              <w:noProof/>
            </w:rPr>
            <w:fldChar w:fldCharType="separate"/>
          </w:r>
          <w:r w:rsidR="004101A8">
            <w:rPr>
              <w:noProof/>
            </w:rPr>
            <w:t>3</w:t>
          </w:r>
          <w:r w:rsidR="008A2FC0" w:rsidRPr="108359AB">
            <w:rPr>
              <w:noProof/>
            </w:rPr>
            <w:fldChar w:fldCharType="end"/>
          </w:r>
          <w:r>
            <w:t>)</w:t>
          </w:r>
        </w:p>
        <w:p w:rsidR="008A2FC0" w:rsidRPr="00AE3BC1" w:rsidRDefault="108359AB" w:rsidP="00FC564C">
          <w:pPr>
            <w:pStyle w:val="Sidhuvud"/>
          </w:pPr>
          <w:r>
            <w:t>[Rapportdatum]</w:t>
          </w:r>
        </w:p>
      </w:tc>
    </w:tr>
    <w:tr w:rsidR="008A2FC0" w:rsidRPr="003524D5" w:rsidTr="108359AB">
      <w:trPr>
        <w:trHeight w:val="651"/>
        <w:jc w:val="right"/>
      </w:trPr>
      <w:tc>
        <w:tcPr>
          <w:tcW w:w="3272" w:type="dxa"/>
        </w:tcPr>
        <w:p w:rsidR="008A2FC0" w:rsidRPr="003524D5" w:rsidRDefault="008A2FC0" w:rsidP="00FC564C">
          <w:pPr>
            <w:pStyle w:val="Sidhuvud"/>
          </w:pPr>
        </w:p>
      </w:tc>
      <w:tc>
        <w:tcPr>
          <w:tcW w:w="3305" w:type="dxa"/>
          <w:vMerge/>
        </w:tcPr>
        <w:p w:rsidR="008A2FC0" w:rsidRPr="003524D5" w:rsidRDefault="008A2FC0" w:rsidP="00FC564C">
          <w:pPr>
            <w:pStyle w:val="Sidhuvud"/>
          </w:pPr>
        </w:p>
      </w:tc>
    </w:tr>
  </w:tbl>
  <w:p w:rsidR="00FC564C" w:rsidRDefault="00C176DD" w:rsidP="00FC564C">
    <w:r>
      <w:tab/>
    </w:r>
  </w:p>
  <w:p w:rsidR="00FC564C" w:rsidRDefault="00FC564C" w:rsidP="00FC564C"/>
  <w:p w:rsidR="00FC564C" w:rsidRDefault="00FC564C" w:rsidP="00FC564C"/>
  <w:p w:rsidR="00FC564C" w:rsidRPr="00FC564C" w:rsidRDefault="00FC564C" w:rsidP="00FC56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86703"/>
    <w:multiLevelType w:val="multilevel"/>
    <w:tmpl w:val="041D0025"/>
    <w:lvl w:ilvl="0">
      <w:start w:val="1"/>
      <w:numFmt w:val="decimal"/>
      <w:lvlText w:val="%1"/>
      <w:lvlJc w:val="left"/>
      <w:pPr>
        <w:ind w:left="762" w:hanging="432"/>
      </w:pPr>
    </w:lvl>
    <w:lvl w:ilvl="1">
      <w:start w:val="1"/>
      <w:numFmt w:val="decimal"/>
      <w:lvlText w:val="%1.%2"/>
      <w:lvlJc w:val="left"/>
      <w:pPr>
        <w:ind w:left="906" w:hanging="576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194" w:hanging="864"/>
      </w:pPr>
    </w:lvl>
    <w:lvl w:ilvl="4">
      <w:start w:val="1"/>
      <w:numFmt w:val="decimal"/>
      <w:lvlText w:val="%1.%2.%3.%4.%5"/>
      <w:lvlJc w:val="left"/>
      <w:pPr>
        <w:ind w:left="1338" w:hanging="1008"/>
      </w:pPr>
    </w:lvl>
    <w:lvl w:ilvl="5">
      <w:start w:val="1"/>
      <w:numFmt w:val="decimal"/>
      <w:lvlText w:val="%1.%2.%3.%4.%5.%6"/>
      <w:lvlJc w:val="left"/>
      <w:pPr>
        <w:ind w:left="1482" w:hanging="1152"/>
      </w:pPr>
    </w:lvl>
    <w:lvl w:ilvl="6">
      <w:start w:val="1"/>
      <w:numFmt w:val="decimal"/>
      <w:lvlText w:val="%1.%2.%3.%4.%5.%6.%7"/>
      <w:lvlJc w:val="left"/>
      <w:pPr>
        <w:ind w:left="1626" w:hanging="1296"/>
      </w:pPr>
    </w:lvl>
    <w:lvl w:ilvl="7">
      <w:start w:val="1"/>
      <w:numFmt w:val="decimal"/>
      <w:lvlText w:val="%1.%2.%3.%4.%5.%6.%7.%8"/>
      <w:lvlJc w:val="left"/>
      <w:pPr>
        <w:ind w:left="1770" w:hanging="1440"/>
      </w:pPr>
    </w:lvl>
    <w:lvl w:ilvl="8">
      <w:start w:val="1"/>
      <w:numFmt w:val="decimal"/>
      <w:lvlText w:val="%1.%2.%3.%4.%5.%6.%7.%8.%9"/>
      <w:lvlJc w:val="left"/>
      <w:pPr>
        <w:ind w:left="1914" w:hanging="1584"/>
      </w:pPr>
    </w:lvl>
  </w:abstractNum>
  <w:abstractNum w:abstractNumId="2" w15:restartNumberingAfterBreak="0">
    <w:nsid w:val="3E4062EE"/>
    <w:multiLevelType w:val="hybridMultilevel"/>
    <w:tmpl w:val="29A64214"/>
    <w:lvl w:ilvl="0" w:tplc="6B121782">
      <w:start w:val="1"/>
      <w:numFmt w:val="bullet"/>
      <w:pStyle w:val="Instrpunkte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2251FF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923A2F"/>
    <w:multiLevelType w:val="hybridMultilevel"/>
    <w:tmpl w:val="D1DA1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0744FD"/>
    <w:multiLevelType w:val="hybridMultilevel"/>
    <w:tmpl w:val="CCAA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BF302A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3"/>
  </w:num>
  <w:num w:numId="11">
    <w:abstractNumId w:val="3"/>
  </w:num>
  <w:num w:numId="12">
    <w:abstractNumId w:val="4"/>
  </w:num>
  <w:num w:numId="13">
    <w:abstractNumId w:val="7"/>
  </w:num>
  <w:num w:numId="14">
    <w:abstractNumId w:val="2"/>
  </w:num>
  <w:num w:numId="15">
    <w:abstractNumId w:val="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EF"/>
    <w:rsid w:val="000047D0"/>
    <w:rsid w:val="00011ED2"/>
    <w:rsid w:val="00023FAB"/>
    <w:rsid w:val="000252F9"/>
    <w:rsid w:val="00025CA7"/>
    <w:rsid w:val="00033142"/>
    <w:rsid w:val="000370DF"/>
    <w:rsid w:val="000376C0"/>
    <w:rsid w:val="0004309B"/>
    <w:rsid w:val="0004599E"/>
    <w:rsid w:val="00047D75"/>
    <w:rsid w:val="00060461"/>
    <w:rsid w:val="00070385"/>
    <w:rsid w:val="00073CE4"/>
    <w:rsid w:val="00092FDE"/>
    <w:rsid w:val="00093ECD"/>
    <w:rsid w:val="0009424A"/>
    <w:rsid w:val="000A1512"/>
    <w:rsid w:val="000A3CEF"/>
    <w:rsid w:val="000A6BC9"/>
    <w:rsid w:val="000B02EE"/>
    <w:rsid w:val="000B4CC9"/>
    <w:rsid w:val="000B5FD2"/>
    <w:rsid w:val="000C5F69"/>
    <w:rsid w:val="000D4408"/>
    <w:rsid w:val="000F1663"/>
    <w:rsid w:val="000F1F04"/>
    <w:rsid w:val="000F2AB7"/>
    <w:rsid w:val="00102712"/>
    <w:rsid w:val="00114F48"/>
    <w:rsid w:val="00120D4F"/>
    <w:rsid w:val="001301F8"/>
    <w:rsid w:val="00133318"/>
    <w:rsid w:val="001409AE"/>
    <w:rsid w:val="001471B9"/>
    <w:rsid w:val="001510C9"/>
    <w:rsid w:val="00156A86"/>
    <w:rsid w:val="00164044"/>
    <w:rsid w:val="0016522D"/>
    <w:rsid w:val="00176111"/>
    <w:rsid w:val="00181DEC"/>
    <w:rsid w:val="00183AD2"/>
    <w:rsid w:val="00183EB7"/>
    <w:rsid w:val="001858F1"/>
    <w:rsid w:val="001876F4"/>
    <w:rsid w:val="001A1205"/>
    <w:rsid w:val="001B4AB8"/>
    <w:rsid w:val="001C3B76"/>
    <w:rsid w:val="001C457E"/>
    <w:rsid w:val="001C66EA"/>
    <w:rsid w:val="001D2A7B"/>
    <w:rsid w:val="001D74AA"/>
    <w:rsid w:val="001E3865"/>
    <w:rsid w:val="001E6DBE"/>
    <w:rsid w:val="001F0007"/>
    <w:rsid w:val="001F1536"/>
    <w:rsid w:val="001F2BEB"/>
    <w:rsid w:val="001F3A17"/>
    <w:rsid w:val="0020245C"/>
    <w:rsid w:val="00204F9A"/>
    <w:rsid w:val="00213EF8"/>
    <w:rsid w:val="00215899"/>
    <w:rsid w:val="00217A67"/>
    <w:rsid w:val="002221C0"/>
    <w:rsid w:val="00223F14"/>
    <w:rsid w:val="002309A0"/>
    <w:rsid w:val="00233DD7"/>
    <w:rsid w:val="00237A59"/>
    <w:rsid w:val="00244B1C"/>
    <w:rsid w:val="00252775"/>
    <w:rsid w:val="00252E23"/>
    <w:rsid w:val="002624EF"/>
    <w:rsid w:val="002703C9"/>
    <w:rsid w:val="00270847"/>
    <w:rsid w:val="00273E6A"/>
    <w:rsid w:val="00276DD3"/>
    <w:rsid w:val="00290DF1"/>
    <w:rsid w:val="0029181C"/>
    <w:rsid w:val="002A2D9B"/>
    <w:rsid w:val="002A67F6"/>
    <w:rsid w:val="002B2B7E"/>
    <w:rsid w:val="002C0BC1"/>
    <w:rsid w:val="002D0015"/>
    <w:rsid w:val="002D357A"/>
    <w:rsid w:val="002E4A69"/>
    <w:rsid w:val="002E66D6"/>
    <w:rsid w:val="002E7794"/>
    <w:rsid w:val="002E7B84"/>
    <w:rsid w:val="0030445D"/>
    <w:rsid w:val="003064E8"/>
    <w:rsid w:val="00311229"/>
    <w:rsid w:val="00313B84"/>
    <w:rsid w:val="0032075B"/>
    <w:rsid w:val="003209AC"/>
    <w:rsid w:val="00323DAD"/>
    <w:rsid w:val="00324E67"/>
    <w:rsid w:val="003250E3"/>
    <w:rsid w:val="00331D42"/>
    <w:rsid w:val="0033439B"/>
    <w:rsid w:val="00340302"/>
    <w:rsid w:val="003430DC"/>
    <w:rsid w:val="00350467"/>
    <w:rsid w:val="00350750"/>
    <w:rsid w:val="003524D5"/>
    <w:rsid w:val="00366DCF"/>
    <w:rsid w:val="00367DB7"/>
    <w:rsid w:val="00377048"/>
    <w:rsid w:val="0038606A"/>
    <w:rsid w:val="0038791A"/>
    <w:rsid w:val="00387F4C"/>
    <w:rsid w:val="003A00A9"/>
    <w:rsid w:val="003A33FD"/>
    <w:rsid w:val="003A4661"/>
    <w:rsid w:val="003A4EE9"/>
    <w:rsid w:val="003A5DFD"/>
    <w:rsid w:val="003B18E6"/>
    <w:rsid w:val="003C4A46"/>
    <w:rsid w:val="003D549B"/>
    <w:rsid w:val="003E0647"/>
    <w:rsid w:val="003E164C"/>
    <w:rsid w:val="003E5676"/>
    <w:rsid w:val="003F1AAD"/>
    <w:rsid w:val="003F6660"/>
    <w:rsid w:val="00403DCF"/>
    <w:rsid w:val="004078B7"/>
    <w:rsid w:val="00407C71"/>
    <w:rsid w:val="004101A8"/>
    <w:rsid w:val="00411E31"/>
    <w:rsid w:val="0041775E"/>
    <w:rsid w:val="00421CC7"/>
    <w:rsid w:val="00425865"/>
    <w:rsid w:val="004470E0"/>
    <w:rsid w:val="004606E9"/>
    <w:rsid w:val="00463550"/>
    <w:rsid w:val="00463975"/>
    <w:rsid w:val="00465CE9"/>
    <w:rsid w:val="004732A1"/>
    <w:rsid w:val="0047471D"/>
    <w:rsid w:val="00474FEC"/>
    <w:rsid w:val="004775FE"/>
    <w:rsid w:val="00481541"/>
    <w:rsid w:val="004861DE"/>
    <w:rsid w:val="00486CCC"/>
    <w:rsid w:val="00487074"/>
    <w:rsid w:val="004874ED"/>
    <w:rsid w:val="00487A40"/>
    <w:rsid w:val="00490536"/>
    <w:rsid w:val="00493544"/>
    <w:rsid w:val="00494C81"/>
    <w:rsid w:val="004A06B1"/>
    <w:rsid w:val="004A58B6"/>
    <w:rsid w:val="004B3A27"/>
    <w:rsid w:val="004B6B97"/>
    <w:rsid w:val="004C68A1"/>
    <w:rsid w:val="004D0A5A"/>
    <w:rsid w:val="004D555A"/>
    <w:rsid w:val="004D67D0"/>
    <w:rsid w:val="00516254"/>
    <w:rsid w:val="00516B35"/>
    <w:rsid w:val="00516DF9"/>
    <w:rsid w:val="00532B00"/>
    <w:rsid w:val="005375B6"/>
    <w:rsid w:val="00553739"/>
    <w:rsid w:val="005564D2"/>
    <w:rsid w:val="00560B4A"/>
    <w:rsid w:val="00560C42"/>
    <w:rsid w:val="0056146B"/>
    <w:rsid w:val="00567DA4"/>
    <w:rsid w:val="005913DB"/>
    <w:rsid w:val="005A0679"/>
    <w:rsid w:val="005A0DA9"/>
    <w:rsid w:val="005A1057"/>
    <w:rsid w:val="005A174B"/>
    <w:rsid w:val="005A1DB7"/>
    <w:rsid w:val="005A5D81"/>
    <w:rsid w:val="005A78BF"/>
    <w:rsid w:val="005B18D9"/>
    <w:rsid w:val="005B1E93"/>
    <w:rsid w:val="005B2F7B"/>
    <w:rsid w:val="005C78E8"/>
    <w:rsid w:val="005C7BF2"/>
    <w:rsid w:val="005D2D14"/>
    <w:rsid w:val="005D6C9E"/>
    <w:rsid w:val="005E4192"/>
    <w:rsid w:val="005E5DA3"/>
    <w:rsid w:val="006053E6"/>
    <w:rsid w:val="0060727A"/>
    <w:rsid w:val="006079C1"/>
    <w:rsid w:val="00611031"/>
    <w:rsid w:val="006119F4"/>
    <w:rsid w:val="0061247A"/>
    <w:rsid w:val="00613B77"/>
    <w:rsid w:val="00637A26"/>
    <w:rsid w:val="00647543"/>
    <w:rsid w:val="00650EAA"/>
    <w:rsid w:val="00653F5D"/>
    <w:rsid w:val="00654FB9"/>
    <w:rsid w:val="00655CDD"/>
    <w:rsid w:val="00665AC1"/>
    <w:rsid w:val="00666CEC"/>
    <w:rsid w:val="00671825"/>
    <w:rsid w:val="0068062E"/>
    <w:rsid w:val="006837C1"/>
    <w:rsid w:val="006838CA"/>
    <w:rsid w:val="00685D32"/>
    <w:rsid w:val="00686C81"/>
    <w:rsid w:val="006951DE"/>
    <w:rsid w:val="006964CB"/>
    <w:rsid w:val="00697598"/>
    <w:rsid w:val="00697A91"/>
    <w:rsid w:val="00697AEA"/>
    <w:rsid w:val="006A0A25"/>
    <w:rsid w:val="006A2EBE"/>
    <w:rsid w:val="006A6D3B"/>
    <w:rsid w:val="006B1633"/>
    <w:rsid w:val="006D260B"/>
    <w:rsid w:val="006D3C37"/>
    <w:rsid w:val="006E0C71"/>
    <w:rsid w:val="006E366B"/>
    <w:rsid w:val="006E3C96"/>
    <w:rsid w:val="006E66D3"/>
    <w:rsid w:val="006F57F0"/>
    <w:rsid w:val="006F63CD"/>
    <w:rsid w:val="006F7C43"/>
    <w:rsid w:val="00703898"/>
    <w:rsid w:val="007103B9"/>
    <w:rsid w:val="007230E9"/>
    <w:rsid w:val="0074673D"/>
    <w:rsid w:val="00750F8F"/>
    <w:rsid w:val="00751078"/>
    <w:rsid w:val="00767D7A"/>
    <w:rsid w:val="007802D8"/>
    <w:rsid w:val="00782E51"/>
    <w:rsid w:val="00784567"/>
    <w:rsid w:val="00794092"/>
    <w:rsid w:val="007A165B"/>
    <w:rsid w:val="007A4DB4"/>
    <w:rsid w:val="007A4DF6"/>
    <w:rsid w:val="007A6817"/>
    <w:rsid w:val="007A6AA9"/>
    <w:rsid w:val="007B2D7A"/>
    <w:rsid w:val="007C5EDF"/>
    <w:rsid w:val="007C5F72"/>
    <w:rsid w:val="007D65C5"/>
    <w:rsid w:val="007E4DE2"/>
    <w:rsid w:val="007F15E7"/>
    <w:rsid w:val="007F167B"/>
    <w:rsid w:val="007F39EA"/>
    <w:rsid w:val="0080349F"/>
    <w:rsid w:val="00807619"/>
    <w:rsid w:val="008123B7"/>
    <w:rsid w:val="00815BDB"/>
    <w:rsid w:val="008210AD"/>
    <w:rsid w:val="0082203A"/>
    <w:rsid w:val="00827113"/>
    <w:rsid w:val="008324E1"/>
    <w:rsid w:val="0083699C"/>
    <w:rsid w:val="008610BD"/>
    <w:rsid w:val="00880086"/>
    <w:rsid w:val="00880894"/>
    <w:rsid w:val="008954A7"/>
    <w:rsid w:val="00895FD8"/>
    <w:rsid w:val="008A06F8"/>
    <w:rsid w:val="008A2A27"/>
    <w:rsid w:val="008A2FC0"/>
    <w:rsid w:val="008A7AC9"/>
    <w:rsid w:val="008B19BA"/>
    <w:rsid w:val="008B2834"/>
    <w:rsid w:val="008C467E"/>
    <w:rsid w:val="008C4FAD"/>
    <w:rsid w:val="008C7205"/>
    <w:rsid w:val="008E4C14"/>
    <w:rsid w:val="008F49BC"/>
    <w:rsid w:val="0090162E"/>
    <w:rsid w:val="009110BA"/>
    <w:rsid w:val="00920A15"/>
    <w:rsid w:val="009217DB"/>
    <w:rsid w:val="009240EE"/>
    <w:rsid w:val="009319C0"/>
    <w:rsid w:val="009339F3"/>
    <w:rsid w:val="00933D14"/>
    <w:rsid w:val="009475D4"/>
    <w:rsid w:val="00952F1D"/>
    <w:rsid w:val="0095741F"/>
    <w:rsid w:val="00957BA5"/>
    <w:rsid w:val="00957D12"/>
    <w:rsid w:val="00960D47"/>
    <w:rsid w:val="009615E2"/>
    <w:rsid w:val="0096343B"/>
    <w:rsid w:val="00963E22"/>
    <w:rsid w:val="00967227"/>
    <w:rsid w:val="00973050"/>
    <w:rsid w:val="009756FB"/>
    <w:rsid w:val="0098135A"/>
    <w:rsid w:val="00984B5D"/>
    <w:rsid w:val="00994A6B"/>
    <w:rsid w:val="00995489"/>
    <w:rsid w:val="00995C81"/>
    <w:rsid w:val="009A0B65"/>
    <w:rsid w:val="009A5C34"/>
    <w:rsid w:val="009B4716"/>
    <w:rsid w:val="009C0AEE"/>
    <w:rsid w:val="009C0FAB"/>
    <w:rsid w:val="009C3E38"/>
    <w:rsid w:val="009C41CB"/>
    <w:rsid w:val="009C4FAE"/>
    <w:rsid w:val="009D0FD4"/>
    <w:rsid w:val="009D6016"/>
    <w:rsid w:val="009E07C9"/>
    <w:rsid w:val="009E257C"/>
    <w:rsid w:val="009E2BE4"/>
    <w:rsid w:val="009E4187"/>
    <w:rsid w:val="009F34AD"/>
    <w:rsid w:val="00A013C6"/>
    <w:rsid w:val="00A0359E"/>
    <w:rsid w:val="00A20864"/>
    <w:rsid w:val="00A2580E"/>
    <w:rsid w:val="00A34A2C"/>
    <w:rsid w:val="00A402BB"/>
    <w:rsid w:val="00A45D6E"/>
    <w:rsid w:val="00A54811"/>
    <w:rsid w:val="00A6459D"/>
    <w:rsid w:val="00A802D7"/>
    <w:rsid w:val="00A81766"/>
    <w:rsid w:val="00A82D52"/>
    <w:rsid w:val="00A8645C"/>
    <w:rsid w:val="00A917E0"/>
    <w:rsid w:val="00A9453F"/>
    <w:rsid w:val="00A9638C"/>
    <w:rsid w:val="00AA1150"/>
    <w:rsid w:val="00AA7530"/>
    <w:rsid w:val="00AB00A0"/>
    <w:rsid w:val="00AC0FA3"/>
    <w:rsid w:val="00AC556B"/>
    <w:rsid w:val="00AD09CD"/>
    <w:rsid w:val="00AD56AE"/>
    <w:rsid w:val="00AE02C1"/>
    <w:rsid w:val="00AE3BC1"/>
    <w:rsid w:val="00AE5E13"/>
    <w:rsid w:val="00AE6CD8"/>
    <w:rsid w:val="00AF08F7"/>
    <w:rsid w:val="00AF15B0"/>
    <w:rsid w:val="00B035EC"/>
    <w:rsid w:val="00B14AAC"/>
    <w:rsid w:val="00B17ED9"/>
    <w:rsid w:val="00B213B5"/>
    <w:rsid w:val="00B25790"/>
    <w:rsid w:val="00B342DF"/>
    <w:rsid w:val="00B37EE6"/>
    <w:rsid w:val="00B4227A"/>
    <w:rsid w:val="00B45D3B"/>
    <w:rsid w:val="00B533C9"/>
    <w:rsid w:val="00B55F13"/>
    <w:rsid w:val="00B60560"/>
    <w:rsid w:val="00B606ED"/>
    <w:rsid w:val="00B60F1B"/>
    <w:rsid w:val="00B70D50"/>
    <w:rsid w:val="00B70F4B"/>
    <w:rsid w:val="00B75C59"/>
    <w:rsid w:val="00B85C35"/>
    <w:rsid w:val="00B877BF"/>
    <w:rsid w:val="00B90737"/>
    <w:rsid w:val="00B92D7D"/>
    <w:rsid w:val="00B930D8"/>
    <w:rsid w:val="00B96345"/>
    <w:rsid w:val="00B9731B"/>
    <w:rsid w:val="00BA3C55"/>
    <w:rsid w:val="00BA4CE3"/>
    <w:rsid w:val="00BA5ABD"/>
    <w:rsid w:val="00BA7661"/>
    <w:rsid w:val="00BB183B"/>
    <w:rsid w:val="00BB289A"/>
    <w:rsid w:val="00BC1678"/>
    <w:rsid w:val="00BD4998"/>
    <w:rsid w:val="00BD55CE"/>
    <w:rsid w:val="00BD6E09"/>
    <w:rsid w:val="00BE6B6B"/>
    <w:rsid w:val="00BF3DB9"/>
    <w:rsid w:val="00C0034A"/>
    <w:rsid w:val="00C031E5"/>
    <w:rsid w:val="00C05A38"/>
    <w:rsid w:val="00C07728"/>
    <w:rsid w:val="00C116BE"/>
    <w:rsid w:val="00C11D01"/>
    <w:rsid w:val="00C1334E"/>
    <w:rsid w:val="00C16653"/>
    <w:rsid w:val="00C176DD"/>
    <w:rsid w:val="00C21673"/>
    <w:rsid w:val="00C26279"/>
    <w:rsid w:val="00C3239E"/>
    <w:rsid w:val="00C341E7"/>
    <w:rsid w:val="00C505DF"/>
    <w:rsid w:val="00C548AE"/>
    <w:rsid w:val="00C56298"/>
    <w:rsid w:val="00C6492F"/>
    <w:rsid w:val="00C64B71"/>
    <w:rsid w:val="00C70EC4"/>
    <w:rsid w:val="00C75236"/>
    <w:rsid w:val="00C83367"/>
    <w:rsid w:val="00C847C0"/>
    <w:rsid w:val="00C90AB0"/>
    <w:rsid w:val="00C90BEC"/>
    <w:rsid w:val="00C92981"/>
    <w:rsid w:val="00C958EC"/>
    <w:rsid w:val="00CA4E29"/>
    <w:rsid w:val="00CC43E8"/>
    <w:rsid w:val="00CC78FC"/>
    <w:rsid w:val="00CD44F2"/>
    <w:rsid w:val="00CD7269"/>
    <w:rsid w:val="00CE0CDD"/>
    <w:rsid w:val="00CE6C42"/>
    <w:rsid w:val="00CF0128"/>
    <w:rsid w:val="00CF0453"/>
    <w:rsid w:val="00CF2E45"/>
    <w:rsid w:val="00CF4C4A"/>
    <w:rsid w:val="00D00AFD"/>
    <w:rsid w:val="00D01B0B"/>
    <w:rsid w:val="00D04C4B"/>
    <w:rsid w:val="00D0661C"/>
    <w:rsid w:val="00D12557"/>
    <w:rsid w:val="00D13EC6"/>
    <w:rsid w:val="00D174E8"/>
    <w:rsid w:val="00D2108E"/>
    <w:rsid w:val="00D212DC"/>
    <w:rsid w:val="00D26B91"/>
    <w:rsid w:val="00D330C9"/>
    <w:rsid w:val="00D35760"/>
    <w:rsid w:val="00D37228"/>
    <w:rsid w:val="00D407A9"/>
    <w:rsid w:val="00D45CD6"/>
    <w:rsid w:val="00D4646A"/>
    <w:rsid w:val="00D6272E"/>
    <w:rsid w:val="00D67D2E"/>
    <w:rsid w:val="00D701D3"/>
    <w:rsid w:val="00D825F6"/>
    <w:rsid w:val="00D86253"/>
    <w:rsid w:val="00DA1078"/>
    <w:rsid w:val="00DA7802"/>
    <w:rsid w:val="00DB10FB"/>
    <w:rsid w:val="00DC2175"/>
    <w:rsid w:val="00DC24EF"/>
    <w:rsid w:val="00DC2D11"/>
    <w:rsid w:val="00DE7657"/>
    <w:rsid w:val="00E00BE4"/>
    <w:rsid w:val="00E12DCE"/>
    <w:rsid w:val="00E1308C"/>
    <w:rsid w:val="00E13811"/>
    <w:rsid w:val="00E13958"/>
    <w:rsid w:val="00E16F35"/>
    <w:rsid w:val="00E21769"/>
    <w:rsid w:val="00E24838"/>
    <w:rsid w:val="00E25901"/>
    <w:rsid w:val="00E3107D"/>
    <w:rsid w:val="00E31A3E"/>
    <w:rsid w:val="00E37A2D"/>
    <w:rsid w:val="00E41403"/>
    <w:rsid w:val="00E42F98"/>
    <w:rsid w:val="00E5788F"/>
    <w:rsid w:val="00E62B60"/>
    <w:rsid w:val="00E67294"/>
    <w:rsid w:val="00E7020F"/>
    <w:rsid w:val="00E838A8"/>
    <w:rsid w:val="00E84F2E"/>
    <w:rsid w:val="00E86572"/>
    <w:rsid w:val="00E9285F"/>
    <w:rsid w:val="00E94D2F"/>
    <w:rsid w:val="00E9590E"/>
    <w:rsid w:val="00E97427"/>
    <w:rsid w:val="00EA08C7"/>
    <w:rsid w:val="00EA48B1"/>
    <w:rsid w:val="00EA7084"/>
    <w:rsid w:val="00EB40BC"/>
    <w:rsid w:val="00EB6543"/>
    <w:rsid w:val="00EC1430"/>
    <w:rsid w:val="00ED6BAD"/>
    <w:rsid w:val="00ED74AE"/>
    <w:rsid w:val="00EE31D5"/>
    <w:rsid w:val="00EE6617"/>
    <w:rsid w:val="00EE7BFE"/>
    <w:rsid w:val="00EF56D4"/>
    <w:rsid w:val="00F00449"/>
    <w:rsid w:val="00F0492F"/>
    <w:rsid w:val="00F058BC"/>
    <w:rsid w:val="00F15784"/>
    <w:rsid w:val="00F17D07"/>
    <w:rsid w:val="00F31A87"/>
    <w:rsid w:val="00F3389B"/>
    <w:rsid w:val="00F365CA"/>
    <w:rsid w:val="00F40AD9"/>
    <w:rsid w:val="00F4378B"/>
    <w:rsid w:val="00F471E5"/>
    <w:rsid w:val="00F52B80"/>
    <w:rsid w:val="00F52DDE"/>
    <w:rsid w:val="00F60768"/>
    <w:rsid w:val="00F6189F"/>
    <w:rsid w:val="00F63F30"/>
    <w:rsid w:val="00F64E3B"/>
    <w:rsid w:val="00F6661E"/>
    <w:rsid w:val="00F725ED"/>
    <w:rsid w:val="00F8183C"/>
    <w:rsid w:val="00F826F7"/>
    <w:rsid w:val="00F871E5"/>
    <w:rsid w:val="00F95087"/>
    <w:rsid w:val="00FA2AE4"/>
    <w:rsid w:val="00FA2DAF"/>
    <w:rsid w:val="00FA72B5"/>
    <w:rsid w:val="00FA78BC"/>
    <w:rsid w:val="00FB6245"/>
    <w:rsid w:val="00FC0AD7"/>
    <w:rsid w:val="00FC1092"/>
    <w:rsid w:val="00FC564C"/>
    <w:rsid w:val="00FE53B4"/>
    <w:rsid w:val="00FE57B0"/>
    <w:rsid w:val="00FE7357"/>
    <w:rsid w:val="00FF0490"/>
    <w:rsid w:val="00FF2DDD"/>
    <w:rsid w:val="00FF3F5A"/>
    <w:rsid w:val="00FF4318"/>
    <w:rsid w:val="00FF48D4"/>
    <w:rsid w:val="108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92A5C"/>
  <w15:docId w15:val="{FD650D65-6593-41D0-8767-AFF4C281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7E"/>
    <w:pPr>
      <w:spacing w:after="120" w:line="300" w:lineRule="atLeast"/>
    </w:pPr>
    <w:rPr>
      <w:sz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A0B65"/>
    <w:pPr>
      <w:keepNext/>
      <w:keepLines/>
      <w:numPr>
        <w:numId w:val="12"/>
      </w:numPr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0FA3"/>
    <w:pPr>
      <w:keepNext/>
      <w:keepLines/>
      <w:numPr>
        <w:ilvl w:val="1"/>
        <w:numId w:val="12"/>
      </w:numPr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C0FA3"/>
    <w:pPr>
      <w:keepNext/>
      <w:keepLines/>
      <w:numPr>
        <w:ilvl w:val="2"/>
        <w:numId w:val="12"/>
      </w:numPr>
      <w:spacing w:before="240" w:line="24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AC0FA3"/>
    <w:pPr>
      <w:keepNext/>
      <w:keepLines/>
      <w:numPr>
        <w:ilvl w:val="3"/>
        <w:numId w:val="12"/>
      </w:numPr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AC0FA3"/>
    <w:pPr>
      <w:keepNext/>
      <w:keepLines/>
      <w:numPr>
        <w:ilvl w:val="4"/>
        <w:numId w:val="12"/>
      </w:numPr>
      <w:spacing w:before="220" w:line="220" w:lineRule="atLeast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qFormat/>
    <w:rsid w:val="00C64B7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5345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64B7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9254BA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64B7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9254BA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64B7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9254BA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6ED"/>
    <w:pPr>
      <w:spacing w:line="240" w:lineRule="auto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A0B65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606ED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B606ED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606ED"/>
    <w:pPr>
      <w:tabs>
        <w:tab w:val="center" w:pos="4703"/>
        <w:tab w:val="right" w:pos="9406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B606ED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ED"/>
    <w:rPr>
      <w:rFonts w:ascii="Tahoma" w:hAnsi="Tahoma" w:cs="Tahoma"/>
      <w:sz w:val="16"/>
      <w:szCs w:val="16"/>
      <w:lang w:val="sv-SE"/>
    </w:rPr>
  </w:style>
  <w:style w:type="paragraph" w:customStyle="1" w:styleId="plats">
    <w:name w:val="plats"/>
    <w:basedOn w:val="Sidhuvud"/>
    <w:semiHidden/>
    <w:rsid w:val="00B606ED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606ED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C0FA3"/>
    <w:rPr>
      <w:rFonts w:asciiTheme="majorHAnsi" w:eastAsiaTheme="majorEastAsia" w:hAnsiTheme="majorHAnsi" w:cstheme="majorBidi"/>
      <w:b/>
      <w:bCs/>
      <w:szCs w:val="26"/>
      <w:lang w:val="sv-SE"/>
    </w:rPr>
  </w:style>
  <w:style w:type="paragraph" w:styleId="Liststycke">
    <w:name w:val="List Paragraph"/>
    <w:basedOn w:val="Normal"/>
    <w:uiPriority w:val="34"/>
    <w:qFormat/>
    <w:rsid w:val="001E6DBE"/>
    <w:pPr>
      <w:numPr>
        <w:numId w:val="11"/>
      </w:numPr>
      <w:ind w:left="357" w:hanging="35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AC0FA3"/>
    <w:rPr>
      <w:rFonts w:asciiTheme="majorHAnsi" w:eastAsiaTheme="majorEastAsia" w:hAnsiTheme="majorHAnsi" w:cstheme="majorBidi"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C0FA3"/>
    <w:rPr>
      <w:rFonts w:asciiTheme="majorHAnsi" w:eastAsiaTheme="majorEastAsia" w:hAnsiTheme="majorHAnsi" w:cstheme="majorBidi"/>
      <w:b/>
      <w:bCs/>
      <w:iCs/>
      <w:sz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C0FA3"/>
    <w:rPr>
      <w:rFonts w:asciiTheme="majorHAnsi" w:eastAsiaTheme="majorEastAsia" w:hAnsiTheme="majorHAnsi" w:cstheme="majorBidi"/>
      <w:sz w:val="22"/>
      <w:lang w:val="sv-SE"/>
    </w:rPr>
  </w:style>
  <w:style w:type="paragraph" w:styleId="Punktlista">
    <w:name w:val="List Bullet"/>
    <w:basedOn w:val="Normal"/>
    <w:uiPriority w:val="86"/>
    <w:qFormat/>
    <w:rsid w:val="00B606ED"/>
    <w:pPr>
      <w:numPr>
        <w:numId w:val="9"/>
      </w:numPr>
      <w:contextualSpacing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B606ED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B606ED"/>
    <w:rPr>
      <w:rFonts w:asciiTheme="majorHAnsi" w:hAnsiTheme="majorHAnsi"/>
      <w:b/>
      <w:sz w:val="15"/>
      <w:szCs w:val="16"/>
      <w:lang w:val="sv-SE"/>
    </w:rPr>
  </w:style>
  <w:style w:type="paragraph" w:customStyle="1" w:styleId="Bilagor">
    <w:name w:val="Bilagor"/>
    <w:basedOn w:val="Rubrik2"/>
    <w:next w:val="Liststycke"/>
    <w:rsid w:val="00B606ED"/>
    <w:pPr>
      <w:keepLines w:val="0"/>
      <w:numPr>
        <w:ilvl w:val="0"/>
        <w:numId w:val="0"/>
      </w:numPr>
    </w:pPr>
    <w:rPr>
      <w:rFonts w:eastAsia="Times New Roman" w:cs="Times New Roman"/>
      <w:bCs w:val="0"/>
      <w:szCs w:val="24"/>
      <w:lang w:eastAsia="sv-SE"/>
    </w:rPr>
  </w:style>
  <w:style w:type="paragraph" w:customStyle="1" w:styleId="Underskrift">
    <w:name w:val="Underskrift"/>
    <w:basedOn w:val="Normal"/>
    <w:rsid w:val="00B606ED"/>
    <w:pPr>
      <w:tabs>
        <w:tab w:val="left" w:pos="3119"/>
      </w:tabs>
      <w:spacing w:before="240" w:line="360" w:lineRule="atLeast"/>
    </w:pPr>
    <w:rPr>
      <w:rFonts w:ascii="Times New Roman" w:eastAsia="Times New Roman" w:hAnsi="Times New Roman" w:cs="Times New Roman"/>
      <w:kern w:val="24"/>
      <w:lang w:eastAsia="sv-SE"/>
    </w:rPr>
  </w:style>
  <w:style w:type="paragraph" w:customStyle="1" w:styleId="Uppgifter">
    <w:name w:val="Uppgifter"/>
    <w:basedOn w:val="Normal"/>
    <w:next w:val="Normal"/>
    <w:rsid w:val="00B606ED"/>
    <w:rPr>
      <w:rFonts w:ascii="Arial" w:hAnsi="Arial"/>
      <w:sz w:val="20"/>
    </w:rPr>
  </w:style>
  <w:style w:type="paragraph" w:customStyle="1" w:styleId="Uppgifterslut">
    <w:name w:val="Uppgifterslut"/>
    <w:basedOn w:val="Normal"/>
    <w:next w:val="Normal"/>
    <w:semiHidden/>
    <w:qFormat/>
    <w:rsid w:val="00B606ED"/>
    <w:pPr>
      <w:spacing w:after="600"/>
    </w:pPr>
    <w:rPr>
      <w:rFonts w:asciiTheme="majorHAnsi" w:hAnsiTheme="majorHAnsi"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F60768"/>
    <w:pPr>
      <w:tabs>
        <w:tab w:val="right" w:pos="6039"/>
      </w:tabs>
      <w:spacing w:before="260" w:line="260" w:lineRule="atLeast"/>
    </w:pPr>
    <w:rPr>
      <w:rFonts w:ascii="Arial" w:hAnsi="Arial"/>
      <w:b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F60768"/>
    <w:pPr>
      <w:tabs>
        <w:tab w:val="right" w:pos="6039"/>
      </w:tabs>
      <w:spacing w:line="260" w:lineRule="atLeast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F60768"/>
    <w:pPr>
      <w:tabs>
        <w:tab w:val="right" w:pos="6039"/>
      </w:tabs>
      <w:spacing w:line="260" w:lineRule="atLeast"/>
    </w:pPr>
    <w:rPr>
      <w:rFonts w:asciiTheme="majorHAnsi" w:hAnsiTheme="majorHAnsi"/>
      <w:i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60768"/>
    <w:pPr>
      <w:numPr>
        <w:numId w:val="0"/>
      </w:numPr>
      <w:spacing w:before="480" w:after="0" w:line="276" w:lineRule="auto"/>
      <w:outlineLvl w:val="9"/>
    </w:pPr>
    <w:rPr>
      <w:color w:val="CA6588" w:themeColor="accent1" w:themeShade="BF"/>
      <w:kern w:val="0"/>
    </w:rPr>
  </w:style>
  <w:style w:type="paragraph" w:customStyle="1" w:styleId="Huvudrubrik">
    <w:name w:val="Huvudrubrik"/>
    <w:basedOn w:val="Normal"/>
    <w:next w:val="Normal"/>
    <w:rsid w:val="00AD09CD"/>
    <w:pPr>
      <w:spacing w:before="280" w:after="280" w:line="280" w:lineRule="atLeast"/>
    </w:pPr>
    <w:rPr>
      <w:rFonts w:asciiTheme="majorHAnsi" w:hAnsiTheme="majorHAnsi" w:cstheme="majorHAnsi"/>
      <w:b/>
      <w:sz w:val="28"/>
      <w:szCs w:val="32"/>
    </w:rPr>
  </w:style>
  <w:style w:type="paragraph" w:styleId="Beskrivning">
    <w:name w:val="caption"/>
    <w:basedOn w:val="Normal"/>
    <w:next w:val="Normal"/>
    <w:uiPriority w:val="35"/>
    <w:unhideWhenUsed/>
    <w:qFormat/>
    <w:rsid w:val="00C031E5"/>
    <w:pPr>
      <w:spacing w:before="60" w:after="60" w:line="240" w:lineRule="auto"/>
    </w:pPr>
    <w:rPr>
      <w:rFonts w:ascii="Arial" w:hAnsi="Arial"/>
      <w:bCs/>
      <w:sz w:val="20"/>
      <w:szCs w:val="18"/>
    </w:rPr>
  </w:style>
  <w:style w:type="character" w:customStyle="1" w:styleId="Rubrik6Char">
    <w:name w:val="Rubrik 6 Char"/>
    <w:basedOn w:val="Standardstycketeckensnitt"/>
    <w:link w:val="Rubrik6"/>
    <w:rsid w:val="00C64B71"/>
    <w:rPr>
      <w:rFonts w:asciiTheme="majorHAnsi" w:eastAsiaTheme="majorEastAsia" w:hAnsiTheme="majorHAnsi" w:cstheme="majorBidi"/>
      <w:i/>
      <w:iCs/>
      <w:color w:val="953456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rsid w:val="00C64B71"/>
    <w:rPr>
      <w:rFonts w:asciiTheme="majorHAnsi" w:eastAsiaTheme="majorEastAsia" w:hAnsiTheme="majorHAnsi" w:cstheme="majorBidi"/>
      <w:i/>
      <w:iCs/>
      <w:color w:val="9254BA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rsid w:val="00C64B71"/>
    <w:rPr>
      <w:rFonts w:asciiTheme="majorHAnsi" w:eastAsiaTheme="majorEastAsia" w:hAnsiTheme="majorHAnsi" w:cstheme="majorBidi"/>
      <w:color w:val="9254BA" w:themeColor="text1" w:themeTint="BF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rsid w:val="00C64B71"/>
    <w:rPr>
      <w:rFonts w:asciiTheme="majorHAnsi" w:eastAsiaTheme="majorEastAsia" w:hAnsiTheme="majorHAnsi" w:cstheme="majorBidi"/>
      <w:i/>
      <w:iCs/>
      <w:color w:val="9254BA" w:themeColor="text1" w:themeTint="BF"/>
      <w:sz w:val="20"/>
      <w:szCs w:val="20"/>
      <w:lang w:val="sv-SE"/>
    </w:rPr>
  </w:style>
  <w:style w:type="paragraph" w:styleId="Fotnotstext">
    <w:name w:val="footnote text"/>
    <w:basedOn w:val="Normal"/>
    <w:link w:val="FotnotstextChar"/>
    <w:rsid w:val="00C64B7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C64B71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basedOn w:val="Standardstycketeckensnitt"/>
    <w:semiHidden/>
    <w:rsid w:val="00C64B71"/>
    <w:rPr>
      <w:vertAlign w:val="superscript"/>
    </w:rPr>
  </w:style>
  <w:style w:type="paragraph" w:customStyle="1" w:styleId="Fotnot">
    <w:name w:val="Fotnot"/>
    <w:basedOn w:val="Fotnotstext"/>
    <w:link w:val="FotnotChar"/>
    <w:rsid w:val="00C64B71"/>
  </w:style>
  <w:style w:type="character" w:customStyle="1" w:styleId="FotnotChar">
    <w:name w:val="Fotnot Char"/>
    <w:basedOn w:val="FotnotstextChar"/>
    <w:link w:val="Fotnot"/>
    <w:rsid w:val="00C64B71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64B71"/>
    <w:rPr>
      <w:color w:val="007EC4" w:themeColor="hyperlink"/>
      <w:u w:val="single"/>
    </w:rPr>
  </w:style>
  <w:style w:type="paragraph" w:customStyle="1" w:styleId="Instruktion">
    <w:name w:val="Instruktion"/>
    <w:basedOn w:val="Normal"/>
    <w:next w:val="Normal"/>
    <w:link w:val="InstruktionChar"/>
    <w:qFormat/>
    <w:rsid w:val="00C64B71"/>
    <w:pPr>
      <w:spacing w:before="120"/>
    </w:pPr>
    <w:rPr>
      <w:rFonts w:ascii="Times New Roman" w:eastAsia="Times New Roman" w:hAnsi="Times New Roman" w:cs="Times New Roman"/>
      <w:i/>
      <w:color w:val="144E49" w:themeColor="accent4" w:themeShade="80"/>
      <w:kern w:val="24"/>
      <w:lang w:eastAsia="sv-SE"/>
    </w:rPr>
  </w:style>
  <w:style w:type="paragraph" w:customStyle="1" w:styleId="Instrpunkter">
    <w:name w:val="Instr.punkter"/>
    <w:basedOn w:val="Instruktion"/>
    <w:link w:val="InstrpunkterChar"/>
    <w:qFormat/>
    <w:rsid w:val="00C64B71"/>
    <w:pPr>
      <w:numPr>
        <w:numId w:val="14"/>
      </w:numPr>
      <w:spacing w:before="0"/>
      <w:ind w:left="357" w:hanging="357"/>
    </w:pPr>
  </w:style>
  <w:style w:type="character" w:customStyle="1" w:styleId="InstruktionChar">
    <w:name w:val="Instruktion Char"/>
    <w:basedOn w:val="Standardstycketeckensnitt"/>
    <w:link w:val="Instruktion"/>
    <w:rsid w:val="00C64B71"/>
    <w:rPr>
      <w:rFonts w:ascii="Times New Roman" w:eastAsia="Times New Roman" w:hAnsi="Times New Roman" w:cs="Times New Roman"/>
      <w:i/>
      <w:color w:val="144E49" w:themeColor="accent4" w:themeShade="80"/>
      <w:kern w:val="24"/>
      <w:sz w:val="22"/>
      <w:lang w:val="sv-SE" w:eastAsia="sv-SE"/>
    </w:rPr>
  </w:style>
  <w:style w:type="table" w:styleId="Ljuslista">
    <w:name w:val="Light List"/>
    <w:basedOn w:val="Normaltabell"/>
    <w:uiPriority w:val="61"/>
    <w:rsid w:val="00C64B71"/>
    <w:pPr>
      <w:spacing w:line="240" w:lineRule="auto"/>
    </w:pPr>
    <w:tblPr>
      <w:tblStyleRowBandSize w:val="1"/>
      <w:tblStyleColBandSize w:val="1"/>
      <w:tblBorders>
        <w:top w:val="single" w:sz="8" w:space="0" w:color="683788" w:themeColor="text1"/>
        <w:left w:val="single" w:sz="8" w:space="0" w:color="683788" w:themeColor="text1"/>
        <w:bottom w:val="single" w:sz="8" w:space="0" w:color="683788" w:themeColor="text1"/>
        <w:right w:val="single" w:sz="8" w:space="0" w:color="683788" w:themeColor="text1"/>
      </w:tblBorders>
    </w:tblPr>
    <w:tblStylePr w:type="firstRow">
      <w:pPr>
        <w:spacing w:before="0" w:after="0" w:line="240" w:lineRule="auto"/>
      </w:pPr>
      <w:rPr>
        <w:b/>
        <w:bCs/>
        <w:color w:val="BCAAD0" w:themeColor="background1"/>
      </w:rPr>
      <w:tblPr/>
      <w:tcPr>
        <w:shd w:val="clear" w:color="auto" w:fill="68378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3788" w:themeColor="text1"/>
          <w:left w:val="single" w:sz="8" w:space="0" w:color="683788" w:themeColor="text1"/>
          <w:bottom w:val="single" w:sz="8" w:space="0" w:color="683788" w:themeColor="text1"/>
          <w:right w:val="single" w:sz="8" w:space="0" w:color="6837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3788" w:themeColor="text1"/>
          <w:left w:val="single" w:sz="8" w:space="0" w:color="683788" w:themeColor="text1"/>
          <w:bottom w:val="single" w:sz="8" w:space="0" w:color="683788" w:themeColor="text1"/>
          <w:right w:val="single" w:sz="8" w:space="0" w:color="683788" w:themeColor="text1"/>
        </w:tcBorders>
      </w:tcPr>
    </w:tblStylePr>
    <w:tblStylePr w:type="band1Horz">
      <w:tblPr/>
      <w:tcPr>
        <w:tcBorders>
          <w:top w:val="single" w:sz="8" w:space="0" w:color="683788" w:themeColor="text1"/>
          <w:left w:val="single" w:sz="8" w:space="0" w:color="683788" w:themeColor="text1"/>
          <w:bottom w:val="single" w:sz="8" w:space="0" w:color="683788" w:themeColor="text1"/>
          <w:right w:val="single" w:sz="8" w:space="0" w:color="683788" w:themeColor="text1"/>
        </w:tcBorders>
      </w:tcPr>
    </w:tblStylePr>
  </w:style>
  <w:style w:type="character" w:customStyle="1" w:styleId="InstrpunkterChar">
    <w:name w:val="Instr.punkter Char"/>
    <w:basedOn w:val="InstruktionChar"/>
    <w:link w:val="Instrpunkter"/>
    <w:rsid w:val="00C64B71"/>
    <w:rPr>
      <w:rFonts w:ascii="Times New Roman" w:eastAsia="Times New Roman" w:hAnsi="Times New Roman" w:cs="Times New Roman"/>
      <w:i/>
      <w:color w:val="144E49" w:themeColor="accent4" w:themeShade="80"/>
      <w:kern w:val="24"/>
      <w:sz w:val="22"/>
      <w:lang w:val="sv-SE" w:eastAsia="sv-SE"/>
    </w:rPr>
  </w:style>
  <w:style w:type="paragraph" w:customStyle="1" w:styleId="GuidanceText">
    <w:name w:val="Guidance Text"/>
    <w:basedOn w:val="Normal"/>
    <w:link w:val="GuidanceTextChar"/>
    <w:rsid w:val="00C64B71"/>
    <w:pPr>
      <w:spacing w:before="120" w:line="240" w:lineRule="auto"/>
    </w:pPr>
    <w:rPr>
      <w:rFonts w:ascii="Times New Roman" w:eastAsia="Times New Roman" w:hAnsi="Times New Roman" w:cs="Times New Roman"/>
      <w:i/>
      <w:szCs w:val="20"/>
      <w:lang w:eastAsia="sv-SE"/>
    </w:rPr>
  </w:style>
  <w:style w:type="character" w:customStyle="1" w:styleId="GuidanceTextChar">
    <w:name w:val="Guidance Text Char"/>
    <w:basedOn w:val="Standardstycketeckensnitt"/>
    <w:link w:val="GuidanceText"/>
    <w:rsid w:val="00C64B71"/>
    <w:rPr>
      <w:rFonts w:ascii="Times New Roman" w:eastAsia="Times New Roman" w:hAnsi="Times New Roman" w:cs="Times New Roman"/>
      <w:i/>
      <w:sz w:val="22"/>
      <w:szCs w:val="20"/>
      <w:lang w:val="sv-SE" w:eastAsia="sv-SE"/>
    </w:rPr>
  </w:style>
  <w:style w:type="paragraph" w:customStyle="1" w:styleId="Tabelltext">
    <w:name w:val="Tabelltext"/>
    <w:basedOn w:val="Normal"/>
    <w:rsid w:val="00C64B71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Projekt">
    <w:name w:val="Projekt"/>
    <w:basedOn w:val="Normal"/>
    <w:link w:val="ProjektChar"/>
    <w:qFormat/>
    <w:rsid w:val="00A9638C"/>
    <w:rPr>
      <w:rFonts w:asciiTheme="majorHAnsi" w:hAnsiTheme="majorHAnsi" w:cstheme="majorHAnsi"/>
      <w:b/>
      <w:sz w:val="28"/>
      <w:szCs w:val="28"/>
    </w:rPr>
  </w:style>
  <w:style w:type="character" w:customStyle="1" w:styleId="ProjektChar">
    <w:name w:val="Projekt Char"/>
    <w:basedOn w:val="Standardstycketeckensnitt"/>
    <w:link w:val="Projekt"/>
    <w:rsid w:val="00A9638C"/>
    <w:rPr>
      <w:rFonts w:asciiTheme="majorHAnsi" w:hAnsiTheme="majorHAnsi" w:cstheme="majorHAnsi"/>
      <w:b/>
      <w:sz w:val="28"/>
      <w:szCs w:val="28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D26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26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260B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26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260B"/>
    <w:rPr>
      <w:b/>
      <w:bCs/>
      <w:sz w:val="20"/>
      <w:szCs w:val="20"/>
      <w:lang w:val="sv-SE"/>
    </w:rPr>
  </w:style>
  <w:style w:type="table" w:styleId="Rutntstabell4dekorfrg4">
    <w:name w:val="Grid Table 4 Accent 4"/>
    <w:basedOn w:val="Normaltabell"/>
    <w:uiPriority w:val="49"/>
    <w:rsid w:val="006D260B"/>
    <w:pPr>
      <w:spacing w:line="240" w:lineRule="auto"/>
    </w:pPr>
    <w:tblPr>
      <w:tblStyleRowBandSize w:val="1"/>
      <w:tblStyleColBandSize w:val="1"/>
      <w:tblBorders>
        <w:top w:val="single" w:sz="4" w:space="0" w:color="69D8CF" w:themeColor="accent4" w:themeTint="99"/>
        <w:left w:val="single" w:sz="4" w:space="0" w:color="69D8CF" w:themeColor="accent4" w:themeTint="99"/>
        <w:bottom w:val="single" w:sz="4" w:space="0" w:color="69D8CF" w:themeColor="accent4" w:themeTint="99"/>
        <w:right w:val="single" w:sz="4" w:space="0" w:color="69D8CF" w:themeColor="accent4" w:themeTint="99"/>
        <w:insideH w:val="single" w:sz="4" w:space="0" w:color="69D8CF" w:themeColor="accent4" w:themeTint="99"/>
        <w:insideV w:val="single" w:sz="4" w:space="0" w:color="69D8CF" w:themeColor="accent4" w:themeTint="99"/>
      </w:tblBorders>
    </w:tblPr>
    <w:tblStylePr w:type="firstRow">
      <w:rPr>
        <w:b/>
        <w:bCs/>
        <w:color w:val="BCAAD0" w:themeColor="background1"/>
      </w:rPr>
      <w:tblPr/>
      <w:tcPr>
        <w:tcBorders>
          <w:top w:val="single" w:sz="4" w:space="0" w:color="289D93" w:themeColor="accent4"/>
          <w:left w:val="single" w:sz="4" w:space="0" w:color="289D93" w:themeColor="accent4"/>
          <w:bottom w:val="single" w:sz="4" w:space="0" w:color="289D93" w:themeColor="accent4"/>
          <w:right w:val="single" w:sz="4" w:space="0" w:color="289D93" w:themeColor="accent4"/>
          <w:insideH w:val="nil"/>
          <w:insideV w:val="nil"/>
        </w:tcBorders>
        <w:shd w:val="clear" w:color="auto" w:fill="289D93" w:themeFill="accent4"/>
      </w:tcPr>
    </w:tblStylePr>
    <w:tblStylePr w:type="lastRow">
      <w:rPr>
        <w:b/>
        <w:bCs/>
      </w:rPr>
      <w:tblPr/>
      <w:tcPr>
        <w:tcBorders>
          <w:top w:val="double" w:sz="4" w:space="0" w:color="289D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2EF" w:themeFill="accent4" w:themeFillTint="33"/>
      </w:tcPr>
    </w:tblStylePr>
    <w:tblStylePr w:type="band1Horz">
      <w:tblPr/>
      <w:tcPr>
        <w:shd w:val="clear" w:color="auto" w:fill="CDF2EF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ner\OneDrive%20-%20Sweco%20AB\Hemkatalog%20H\Position\Uppdrag\Sthlm%20stad%20Tekn%20Dok\Mallar%20TK\Rapportmallar\14.%20&#196;ndringsbeg&#228;ran%202_0.dotx" TargetMode="External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683788"/>
      </a:dk1>
      <a:lt1>
        <a:srgbClr val="BCAAD0"/>
      </a:lt1>
      <a:dk2>
        <a:srgbClr val="007EC4"/>
      </a:dk2>
      <a:lt2>
        <a:srgbClr val="ACC7E9"/>
      </a:lt2>
      <a:accent1>
        <a:srgbClr val="E4B1C3"/>
      </a:accent1>
      <a:accent2>
        <a:srgbClr val="C40068"/>
      </a:accent2>
      <a:accent3>
        <a:srgbClr val="B6D7D3"/>
      </a:accent3>
      <a:accent4>
        <a:srgbClr val="289D93"/>
      </a:accent4>
      <a:accent5>
        <a:srgbClr val="CB5019"/>
      </a:accent5>
      <a:accent6>
        <a:srgbClr val="FFFFFF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DACB144D2C3C4680159E1AFB92AFE9" ma:contentTypeVersion="1" ma:contentTypeDescription="Skapa ett nytt dokument." ma:contentTypeScope="" ma:versionID="c94353da93365895f456fa13f9368596">
  <xsd:schema xmlns:xsd="http://www.w3.org/2001/XMLSchema" xmlns:xs="http://www.w3.org/2001/XMLSchema" xmlns:p="http://schemas.microsoft.com/office/2006/metadata/properties" xmlns:ns2="3739812e-9541-47bb-b78a-3aeb5e1ed122" targetNamespace="http://schemas.microsoft.com/office/2006/metadata/properties" ma:root="true" ma:fieldsID="71d942b9f86cf0a89c901ede39bd5da2" ns2:_="">
    <xsd:import namespace="3739812e-9541-47bb-b78a-3aeb5e1ed1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9812e-9541-47bb-b78a-3aeb5e1ed1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6ABF-8167-49A9-96B0-2C6AF470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9812e-9541-47bb-b78a-3aeb5e1ed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8C5FE-A531-469C-8406-A419F2EF9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2581E-84DB-4A77-91AB-3A46C26FE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C9B896-0F71-418C-B427-D6CA0A08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14. Ändringsbegäran 2_0.dotx</Template>
  <TotalTime>3</TotalTime>
  <Pages>3</Pages>
  <Words>252</Words>
  <Characters>1572</Characters>
  <Application>Microsoft Office Word</Application>
  <DocSecurity>0</DocSecurity>
  <Lines>39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Lundmark, Malin</dc:creator>
  <cp:lastModifiedBy>Gulli Saeidyfar</cp:lastModifiedBy>
  <cp:revision>5</cp:revision>
  <cp:lastPrinted>2014-07-03T07:33:00Z</cp:lastPrinted>
  <dcterms:created xsi:type="dcterms:W3CDTF">2023-05-05T11:22:00Z</dcterms:created>
  <dcterms:modified xsi:type="dcterms:W3CDTF">2023-05-05T11:23:00Z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0x01010015DACB144D2C3C4680159E1AFB92AFE9</vt:lpwstr>
  </property>
  <property fmtid="{D5CDD505-2E9C-101B-9397-08002B2CF9AE}" pid="3" name="IsMyDocuments">
    <vt:bool>true</vt:bool>
  </property>
  <property fmtid="{D5CDD505-2E9C-101B-9397-08002B2CF9AE}" pid="4" name="MSIP_Label_43f08ec5-d6d9-4227-8387-ccbfcb3632c4_Enabled">
    <vt:lpwstr>true</vt:lpwstr>
  </property>
  <property fmtid="{D5CDD505-2E9C-101B-9397-08002B2CF9AE}" pid="5" name="MSIP_Label_43f08ec5-d6d9-4227-8387-ccbfcb3632c4_SetDate">
    <vt:lpwstr>2022-05-18T12:31:33Z</vt:lpwstr>
  </property>
  <property fmtid="{D5CDD505-2E9C-101B-9397-08002B2CF9AE}" pid="6" name="MSIP_Label_43f08ec5-d6d9-4227-8387-ccbfcb3632c4_Method">
    <vt:lpwstr>Standard</vt:lpwstr>
  </property>
  <property fmtid="{D5CDD505-2E9C-101B-9397-08002B2CF9AE}" pid="7" name="MSIP_Label_43f08ec5-d6d9-4227-8387-ccbfcb3632c4_Name">
    <vt:lpwstr>Sweco Restricted</vt:lpwstr>
  </property>
  <property fmtid="{D5CDD505-2E9C-101B-9397-08002B2CF9AE}" pid="8" name="MSIP_Label_43f08ec5-d6d9-4227-8387-ccbfcb3632c4_SiteId">
    <vt:lpwstr>b7872ef0-9a00-4c18-8a4a-c7d25c778a9e</vt:lpwstr>
  </property>
  <property fmtid="{D5CDD505-2E9C-101B-9397-08002B2CF9AE}" pid="9" name="MSIP_Label_43f08ec5-d6d9-4227-8387-ccbfcb3632c4_ActionId">
    <vt:lpwstr>66c72563-60b0-44fc-93f4-d87da070120e</vt:lpwstr>
  </property>
  <property fmtid="{D5CDD505-2E9C-101B-9397-08002B2CF9AE}" pid="10" name="MSIP_Label_43f08ec5-d6d9-4227-8387-ccbfcb3632c4_ContentBits">
    <vt:lpwstr>0</vt:lpwstr>
  </property>
</Properties>
</file>